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04" w:rsidRPr="00643D04" w:rsidRDefault="00643D04" w:rsidP="00643D0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4205" cy="838835"/>
            <wp:effectExtent l="19050" t="0" r="4445"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4205" cy="838835"/>
                    </a:xfrm>
                    <a:prstGeom prst="rect">
                      <a:avLst/>
                    </a:prstGeom>
                    <a:noFill/>
                    <a:ln w="9525">
                      <a:noFill/>
                      <a:miter lim="800000"/>
                      <a:headEnd/>
                      <a:tailEnd/>
                    </a:ln>
                  </pic:spPr>
                </pic:pic>
              </a:graphicData>
            </a:graphic>
          </wp:inline>
        </w:drawing>
      </w:r>
    </w:p>
    <w:p w:rsidR="00643D04" w:rsidRPr="00643D04" w:rsidRDefault="00643D04" w:rsidP="00643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43D04">
        <w:rPr>
          <w:rFonts w:ascii="Times New Roman" w:eastAsia="Times New Roman" w:hAnsi="Times New Roman" w:cs="Times New Roman"/>
          <w:b/>
          <w:bCs/>
          <w:sz w:val="36"/>
          <w:szCs w:val="36"/>
          <w:lang w:eastAsia="ru-RU"/>
        </w:rPr>
        <w:t>МІНІСТЕРСТВО ОСВІТИ І НАУКИ УКРАЇНИ</w:t>
      </w:r>
    </w:p>
    <w:p w:rsidR="00643D04" w:rsidRPr="00643D04" w:rsidRDefault="00643D04" w:rsidP="00643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43D04">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tblPr>
      <w:tblGrid>
        <w:gridCol w:w="3320"/>
        <w:gridCol w:w="2833"/>
        <w:gridCol w:w="3320"/>
      </w:tblGrid>
      <w:tr w:rsidR="00643D04" w:rsidRPr="00643D04" w:rsidTr="00643D04">
        <w:trPr>
          <w:tblCellSpacing w:w="22" w:type="dxa"/>
        </w:trPr>
        <w:tc>
          <w:tcPr>
            <w:tcW w:w="1750" w:type="pct"/>
            <w:hideMark/>
          </w:tcPr>
          <w:p w:rsidR="00643D04" w:rsidRPr="00643D04" w:rsidRDefault="00643D04" w:rsidP="00643D04">
            <w:pPr>
              <w:spacing w:before="100" w:beforeAutospacing="1" w:after="100" w:afterAutospacing="1" w:line="240" w:lineRule="auto"/>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08.05.2019</w:t>
            </w:r>
          </w:p>
        </w:tc>
        <w:tc>
          <w:tcPr>
            <w:tcW w:w="1500" w:type="pct"/>
            <w:hideMark/>
          </w:tcPr>
          <w:p w:rsidR="00643D04" w:rsidRPr="00643D04" w:rsidRDefault="00643D04" w:rsidP="00643D04">
            <w:pPr>
              <w:spacing w:before="100" w:beforeAutospacing="1" w:after="100" w:afterAutospacing="1" w:line="240" w:lineRule="auto"/>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м. Киї</w:t>
            </w:r>
            <w:proofErr w:type="gramStart"/>
            <w:r w:rsidRPr="00643D04">
              <w:rPr>
                <w:rFonts w:ascii="Times New Roman" w:eastAsia="Times New Roman" w:hAnsi="Times New Roman" w:cs="Times New Roman"/>
                <w:b/>
                <w:bCs/>
                <w:sz w:val="24"/>
                <w:szCs w:val="24"/>
                <w:lang w:eastAsia="ru-RU"/>
              </w:rPr>
              <w:t>в</w:t>
            </w:r>
            <w:proofErr w:type="gramEnd"/>
          </w:p>
        </w:tc>
        <w:tc>
          <w:tcPr>
            <w:tcW w:w="1750" w:type="pct"/>
            <w:hideMark/>
          </w:tcPr>
          <w:p w:rsidR="00643D04" w:rsidRPr="00643D04" w:rsidRDefault="00643D04" w:rsidP="00643D04">
            <w:pPr>
              <w:spacing w:before="100" w:beforeAutospacing="1" w:after="100" w:afterAutospacing="1" w:line="240" w:lineRule="auto"/>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N 621</w:t>
            </w:r>
          </w:p>
        </w:tc>
      </w:tr>
    </w:tbl>
    <w:p w:rsidR="00643D04" w:rsidRPr="00643D04" w:rsidRDefault="00643D04" w:rsidP="00643D04">
      <w:pPr>
        <w:spacing w:before="100" w:beforeAutospacing="1" w:after="100" w:afterAutospacing="1" w:line="240" w:lineRule="auto"/>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Зареєстровано в Міністерстві юстиції України</w:t>
      </w:r>
      <w:r w:rsidRPr="00643D04">
        <w:rPr>
          <w:rFonts w:ascii="Times New Roman" w:eastAsia="Times New Roman" w:hAnsi="Times New Roman" w:cs="Times New Roman"/>
          <w:b/>
          <w:bCs/>
          <w:sz w:val="24"/>
          <w:szCs w:val="24"/>
          <w:lang w:eastAsia="ru-RU"/>
        </w:rPr>
        <w:br/>
        <w:t>29 травня 2019 р. за N 555/33526</w:t>
      </w:r>
    </w:p>
    <w:p w:rsidR="00643D04" w:rsidRPr="00643D04" w:rsidRDefault="00643D04" w:rsidP="00643D0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roofErr w:type="gramStart"/>
      <w:r w:rsidRPr="00643D04">
        <w:rPr>
          <w:rFonts w:ascii="Times New Roman" w:eastAsia="Times New Roman" w:hAnsi="Times New Roman" w:cs="Times New Roman"/>
          <w:b/>
          <w:bCs/>
          <w:sz w:val="36"/>
          <w:szCs w:val="36"/>
          <w:lang w:eastAsia="ru-RU"/>
        </w:rPr>
        <w:t>Про внесення змін до наказу Міністерства освіти і науки України від 14 липня 2015 року N 762</w:t>
      </w:r>
      <w:proofErr w:type="gramEnd"/>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Відповідно до </w:t>
      </w:r>
      <w:hyperlink r:id="rId5" w:tgtFrame="_top" w:history="1">
        <w:r w:rsidRPr="00643D04">
          <w:rPr>
            <w:rFonts w:ascii="Times New Roman" w:eastAsia="Times New Roman" w:hAnsi="Times New Roman" w:cs="Times New Roman"/>
            <w:color w:val="0000FF"/>
            <w:sz w:val="24"/>
            <w:szCs w:val="24"/>
            <w:u w:val="single"/>
            <w:lang w:eastAsia="ru-RU"/>
          </w:rPr>
          <w:t>частини третьої статті 34 Закону України "Про загальну середню освіту"</w:t>
        </w:r>
      </w:hyperlink>
      <w:r w:rsidRPr="00643D04">
        <w:rPr>
          <w:rFonts w:ascii="Times New Roman" w:eastAsia="Times New Roman" w:hAnsi="Times New Roman" w:cs="Times New Roman"/>
          <w:sz w:val="24"/>
          <w:szCs w:val="24"/>
          <w:lang w:eastAsia="ru-RU"/>
        </w:rPr>
        <w:t xml:space="preserve">, на виконання абзацу сьомого </w:t>
      </w:r>
      <w:hyperlink r:id="rId6" w:tgtFrame="_top" w:history="1">
        <w:proofErr w:type="gramStart"/>
        <w:r w:rsidRPr="00643D04">
          <w:rPr>
            <w:rFonts w:ascii="Times New Roman" w:eastAsia="Times New Roman" w:hAnsi="Times New Roman" w:cs="Times New Roman"/>
            <w:color w:val="0000FF"/>
            <w:sz w:val="24"/>
            <w:szCs w:val="24"/>
            <w:u w:val="single"/>
            <w:lang w:eastAsia="ru-RU"/>
          </w:rPr>
          <w:t>п</w:t>
        </w:r>
        <w:proofErr w:type="gramEnd"/>
        <w:r w:rsidRPr="00643D04">
          <w:rPr>
            <w:rFonts w:ascii="Times New Roman" w:eastAsia="Times New Roman" w:hAnsi="Times New Roman" w:cs="Times New Roman"/>
            <w:color w:val="0000FF"/>
            <w:sz w:val="24"/>
            <w:szCs w:val="24"/>
            <w:u w:val="single"/>
            <w:lang w:eastAsia="ru-RU"/>
          </w:rPr>
          <w:t>ідпункту 2 пункту 6 розділу XII "Прикінцеві та перехідні положення" Закону України "Про освіту"</w:t>
        </w:r>
      </w:hyperlink>
      <w:r w:rsidRPr="00643D04">
        <w:rPr>
          <w:rFonts w:ascii="Times New Roman" w:eastAsia="Times New Roman" w:hAnsi="Times New Roman" w:cs="Times New Roman"/>
          <w:sz w:val="24"/>
          <w:szCs w:val="24"/>
          <w:lang w:eastAsia="ru-RU"/>
        </w:rPr>
        <w:t xml:space="preserve"> та з метою приведення нормативно-правових актів у відповідність до законодавства</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НАКАЗУЮ:</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1. </w:t>
      </w:r>
      <w:proofErr w:type="gramStart"/>
      <w:r w:rsidRPr="00643D04">
        <w:rPr>
          <w:rFonts w:ascii="Times New Roman" w:eastAsia="Times New Roman" w:hAnsi="Times New Roman" w:cs="Times New Roman"/>
          <w:sz w:val="24"/>
          <w:szCs w:val="24"/>
          <w:lang w:eastAsia="ru-RU"/>
        </w:rPr>
        <w:t xml:space="preserve">У заголовку та </w:t>
      </w:r>
      <w:hyperlink r:id="rId7" w:tgtFrame="_top" w:history="1">
        <w:r w:rsidRPr="00643D04">
          <w:rPr>
            <w:rFonts w:ascii="Times New Roman" w:eastAsia="Times New Roman" w:hAnsi="Times New Roman" w:cs="Times New Roman"/>
            <w:color w:val="0000FF"/>
            <w:sz w:val="24"/>
            <w:szCs w:val="24"/>
            <w:u w:val="single"/>
            <w:lang w:eastAsia="ru-RU"/>
          </w:rPr>
          <w:t>пункті 1 наказу Міністерства освіти і науки України від 14 липня 2015 року N 762 "Про затвердження Порядку переведення учнів (вихованців) загальноосвітнього навчального закладу до наступного класу"</w:t>
        </w:r>
      </w:hyperlink>
      <w:r w:rsidRPr="00643D04">
        <w:rPr>
          <w:rFonts w:ascii="Times New Roman" w:eastAsia="Times New Roman" w:hAnsi="Times New Roman" w:cs="Times New Roman"/>
          <w:sz w:val="24"/>
          <w:szCs w:val="24"/>
          <w:lang w:eastAsia="ru-RU"/>
        </w:rPr>
        <w:t>, зареєстрованого в Міністерстві юстиції України 30 липня 2015 року за N 924/27369, слова "загальноосвітнього навчального закладу" зам</w:t>
      </w:r>
      <w:proofErr w:type="gramEnd"/>
      <w:r w:rsidRPr="00643D04">
        <w:rPr>
          <w:rFonts w:ascii="Times New Roman" w:eastAsia="Times New Roman" w:hAnsi="Times New Roman" w:cs="Times New Roman"/>
          <w:sz w:val="24"/>
          <w:szCs w:val="24"/>
          <w:lang w:eastAsia="ru-RU"/>
        </w:rPr>
        <w:t>інити словами "закладу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2. Унести зміни до Порядку переведення учнів (вихованців) загальноосвітнього навчального закладу до наступного класу, затвердженого </w:t>
      </w:r>
      <w:hyperlink r:id="rId8" w:tgtFrame="_top" w:history="1">
        <w:r w:rsidRPr="00643D04">
          <w:rPr>
            <w:rFonts w:ascii="Times New Roman" w:eastAsia="Times New Roman" w:hAnsi="Times New Roman" w:cs="Times New Roman"/>
            <w:color w:val="0000FF"/>
            <w:sz w:val="24"/>
            <w:szCs w:val="24"/>
            <w:u w:val="single"/>
            <w:lang w:eastAsia="ru-RU"/>
          </w:rPr>
          <w:t>наказом Міністерства освіти і науки України від 14 липня 2015 року N 762</w:t>
        </w:r>
      </w:hyperlink>
      <w:r w:rsidRPr="00643D04">
        <w:rPr>
          <w:rFonts w:ascii="Times New Roman" w:eastAsia="Times New Roman" w:hAnsi="Times New Roman" w:cs="Times New Roman"/>
          <w:sz w:val="24"/>
          <w:szCs w:val="24"/>
          <w:lang w:eastAsia="ru-RU"/>
        </w:rPr>
        <w:t xml:space="preserve">, зареєстрованого в Міністерстві юстиції України 30 липня 2015 року за N 924/27369, виклавши </w:t>
      </w:r>
      <w:proofErr w:type="gramStart"/>
      <w:r w:rsidRPr="00643D04">
        <w:rPr>
          <w:rFonts w:ascii="Times New Roman" w:eastAsia="Times New Roman" w:hAnsi="Times New Roman" w:cs="Times New Roman"/>
          <w:sz w:val="24"/>
          <w:szCs w:val="24"/>
          <w:lang w:eastAsia="ru-RU"/>
        </w:rPr>
        <w:t>його в</w:t>
      </w:r>
      <w:proofErr w:type="gramEnd"/>
      <w:r w:rsidRPr="00643D04">
        <w:rPr>
          <w:rFonts w:ascii="Times New Roman" w:eastAsia="Times New Roman" w:hAnsi="Times New Roman" w:cs="Times New Roman"/>
          <w:sz w:val="24"/>
          <w:szCs w:val="24"/>
          <w:lang w:eastAsia="ru-RU"/>
        </w:rPr>
        <w:t xml:space="preserve"> новій редакції, що додається.</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3. Директорату дошкільної та шкільної освіти (Осмоловський А. О.) забезпечити подання цього наказу на державну реєстрацію до Міністерства юстиції України у встановленому законодавством порядку.</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4. Департаменту забезпечення документообігу, контролю та інформаційних технологій (Єрко І. А.) в установленому порядку зробити відмітку у справах </w:t>
      </w:r>
      <w:proofErr w:type="gramStart"/>
      <w:r w:rsidRPr="00643D04">
        <w:rPr>
          <w:rFonts w:ascii="Times New Roman" w:eastAsia="Times New Roman" w:hAnsi="Times New Roman" w:cs="Times New Roman"/>
          <w:sz w:val="24"/>
          <w:szCs w:val="24"/>
          <w:lang w:eastAsia="ru-RU"/>
        </w:rPr>
        <w:t>арх</w:t>
      </w:r>
      <w:proofErr w:type="gramEnd"/>
      <w:r w:rsidRPr="00643D04">
        <w:rPr>
          <w:rFonts w:ascii="Times New Roman" w:eastAsia="Times New Roman" w:hAnsi="Times New Roman" w:cs="Times New Roman"/>
          <w:sz w:val="24"/>
          <w:szCs w:val="24"/>
          <w:lang w:eastAsia="ru-RU"/>
        </w:rPr>
        <w:t>іву.</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5. Цей наказ набирає чинності з дня його офіційного опублікування.</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6. Контроль за виконанням цього наказу покласти на заступника Міністра Карандія В. А.</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tblPr>
      <w:tblGrid>
        <w:gridCol w:w="4781"/>
        <w:gridCol w:w="4782"/>
      </w:tblGrid>
      <w:tr w:rsidR="00643D04" w:rsidRPr="00643D04" w:rsidTr="00643D04">
        <w:trPr>
          <w:tblCellSpacing w:w="22" w:type="dxa"/>
        </w:trPr>
        <w:tc>
          <w:tcPr>
            <w:tcW w:w="2500" w:type="pct"/>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lastRenderedPageBreak/>
              <w:t>Міні</w:t>
            </w:r>
            <w:proofErr w:type="gramStart"/>
            <w:r w:rsidRPr="00643D04">
              <w:rPr>
                <w:rFonts w:ascii="Times New Roman" w:eastAsia="Times New Roman" w:hAnsi="Times New Roman" w:cs="Times New Roman"/>
                <w:b/>
                <w:bCs/>
                <w:sz w:val="24"/>
                <w:szCs w:val="24"/>
                <w:lang w:eastAsia="ru-RU"/>
              </w:rPr>
              <w:t>стр</w:t>
            </w:r>
            <w:proofErr w:type="gramEnd"/>
          </w:p>
        </w:tc>
        <w:tc>
          <w:tcPr>
            <w:tcW w:w="2500" w:type="pct"/>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Л. М. Гриневич</w:t>
            </w:r>
          </w:p>
        </w:tc>
      </w:tr>
      <w:tr w:rsidR="00643D04" w:rsidRPr="00643D04" w:rsidTr="00643D04">
        <w:trPr>
          <w:tblCellSpacing w:w="22" w:type="dxa"/>
        </w:trPr>
        <w:tc>
          <w:tcPr>
            <w:tcW w:w="2500" w:type="pct"/>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ПОГОДЖЕНО:</w:t>
            </w:r>
          </w:p>
        </w:tc>
        <w:tc>
          <w:tcPr>
            <w:tcW w:w="2500" w:type="pct"/>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w:t>
            </w:r>
          </w:p>
        </w:tc>
      </w:tr>
      <w:tr w:rsidR="00643D04" w:rsidRPr="00643D04" w:rsidTr="00643D04">
        <w:trPr>
          <w:tblCellSpacing w:w="22" w:type="dxa"/>
        </w:trPr>
        <w:tc>
          <w:tcPr>
            <w:tcW w:w="2500" w:type="pct"/>
            <w:vAlign w:val="bottom"/>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Уповноважений Верховно</w:t>
            </w:r>
            <w:proofErr w:type="gramStart"/>
            <w:r w:rsidRPr="00643D04">
              <w:rPr>
                <w:rFonts w:ascii="Times New Roman" w:eastAsia="Times New Roman" w:hAnsi="Times New Roman" w:cs="Times New Roman"/>
                <w:b/>
                <w:bCs/>
                <w:sz w:val="24"/>
                <w:szCs w:val="24"/>
                <w:lang w:eastAsia="ru-RU"/>
              </w:rPr>
              <w:t>ї</w:t>
            </w:r>
            <w:r w:rsidRPr="00643D04">
              <w:rPr>
                <w:rFonts w:ascii="Times New Roman" w:eastAsia="Times New Roman" w:hAnsi="Times New Roman" w:cs="Times New Roman"/>
                <w:b/>
                <w:bCs/>
                <w:sz w:val="24"/>
                <w:szCs w:val="24"/>
                <w:lang w:eastAsia="ru-RU"/>
              </w:rPr>
              <w:br/>
              <w:t>Р</w:t>
            </w:r>
            <w:proofErr w:type="gramEnd"/>
            <w:r w:rsidRPr="00643D04">
              <w:rPr>
                <w:rFonts w:ascii="Times New Roman" w:eastAsia="Times New Roman" w:hAnsi="Times New Roman" w:cs="Times New Roman"/>
                <w:b/>
                <w:bCs/>
                <w:sz w:val="24"/>
                <w:szCs w:val="24"/>
                <w:lang w:eastAsia="ru-RU"/>
              </w:rPr>
              <w:t>ади України з прав людини</w:t>
            </w:r>
          </w:p>
        </w:tc>
        <w:tc>
          <w:tcPr>
            <w:tcW w:w="2500" w:type="pct"/>
            <w:vAlign w:val="bottom"/>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Л. Денісова</w:t>
            </w:r>
          </w:p>
        </w:tc>
      </w:tr>
    </w:tbl>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w:t>
      </w:r>
    </w:p>
    <w:p w:rsidR="00643D04" w:rsidRPr="00643D04" w:rsidRDefault="00643D04" w:rsidP="00643D04">
      <w:pPr>
        <w:spacing w:before="100" w:beforeAutospacing="1" w:after="100" w:afterAutospacing="1" w:line="240" w:lineRule="auto"/>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ЗАТВЕРДЖЕНО</w:t>
      </w:r>
      <w:r w:rsidRPr="00643D04">
        <w:rPr>
          <w:rFonts w:ascii="Times New Roman" w:eastAsia="Times New Roman" w:hAnsi="Times New Roman" w:cs="Times New Roman"/>
          <w:sz w:val="24"/>
          <w:szCs w:val="24"/>
          <w:lang w:eastAsia="ru-RU"/>
        </w:rPr>
        <w:br/>
        <w:t>Наказ Міністерства освіти і науки України</w:t>
      </w:r>
      <w:r w:rsidRPr="00643D04">
        <w:rPr>
          <w:rFonts w:ascii="Times New Roman" w:eastAsia="Times New Roman" w:hAnsi="Times New Roman" w:cs="Times New Roman"/>
          <w:sz w:val="24"/>
          <w:szCs w:val="24"/>
          <w:lang w:eastAsia="ru-RU"/>
        </w:rPr>
        <w:br/>
        <w:t>14 липня 2015 року N 762</w:t>
      </w:r>
      <w:r w:rsidRPr="00643D04">
        <w:rPr>
          <w:rFonts w:ascii="Times New Roman" w:eastAsia="Times New Roman" w:hAnsi="Times New Roman" w:cs="Times New Roman"/>
          <w:sz w:val="24"/>
          <w:szCs w:val="24"/>
          <w:lang w:eastAsia="ru-RU"/>
        </w:rPr>
        <w:br/>
        <w:t>(у редакції наказу Міністерства освіти і науки України</w:t>
      </w:r>
      <w:r w:rsidRPr="00643D04">
        <w:rPr>
          <w:rFonts w:ascii="Times New Roman" w:eastAsia="Times New Roman" w:hAnsi="Times New Roman" w:cs="Times New Roman"/>
          <w:sz w:val="24"/>
          <w:szCs w:val="24"/>
          <w:lang w:eastAsia="ru-RU"/>
        </w:rPr>
        <w:br/>
        <w:t>від 08 травня 2019 року N 621)</w:t>
      </w:r>
    </w:p>
    <w:p w:rsidR="00643D04" w:rsidRPr="00643D04" w:rsidRDefault="00643D04" w:rsidP="00643D04">
      <w:pPr>
        <w:spacing w:before="100" w:beforeAutospacing="1" w:after="100" w:afterAutospacing="1" w:line="240" w:lineRule="auto"/>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Зареєстровано</w:t>
      </w:r>
      <w:r w:rsidRPr="00643D04">
        <w:rPr>
          <w:rFonts w:ascii="Times New Roman" w:eastAsia="Times New Roman" w:hAnsi="Times New Roman" w:cs="Times New Roman"/>
          <w:sz w:val="24"/>
          <w:szCs w:val="24"/>
          <w:lang w:eastAsia="ru-RU"/>
        </w:rPr>
        <w:br/>
        <w:t>в Міністерстві юстиції України</w:t>
      </w:r>
      <w:r w:rsidRPr="00643D04">
        <w:rPr>
          <w:rFonts w:ascii="Times New Roman" w:eastAsia="Times New Roman" w:hAnsi="Times New Roman" w:cs="Times New Roman"/>
          <w:sz w:val="24"/>
          <w:szCs w:val="24"/>
          <w:lang w:eastAsia="ru-RU"/>
        </w:rPr>
        <w:br/>
        <w:t>29 травня 2019 р. за N 555/33526</w:t>
      </w:r>
    </w:p>
    <w:p w:rsidR="00643D04" w:rsidRPr="00643D04" w:rsidRDefault="00643D04" w:rsidP="00643D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43D04">
        <w:rPr>
          <w:rFonts w:ascii="Times New Roman" w:eastAsia="Times New Roman" w:hAnsi="Times New Roman" w:cs="Times New Roman"/>
          <w:b/>
          <w:bCs/>
          <w:sz w:val="27"/>
          <w:szCs w:val="27"/>
          <w:lang w:eastAsia="ru-RU"/>
        </w:rPr>
        <w:t>ПОРЯДОК</w:t>
      </w:r>
      <w:r w:rsidRPr="00643D04">
        <w:rPr>
          <w:rFonts w:ascii="Times New Roman" w:eastAsia="Times New Roman" w:hAnsi="Times New Roman" w:cs="Times New Roman"/>
          <w:b/>
          <w:bCs/>
          <w:sz w:val="27"/>
          <w:szCs w:val="27"/>
          <w:lang w:eastAsia="ru-RU"/>
        </w:rPr>
        <w:br/>
        <w:t>переведення учнів (вихованців) закладу загальної середньої освіти до наступного класу</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1. Цей Порядок встановлює умови та процедуру переведення учнів (вихованців) закладу загальної середньої освіти до наступного класу.</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2. Переведення учнів (вихованців) закладу загальної середньої освіти (крім перших та других класів) до наступного класу здійснюється на </w:t>
      </w:r>
      <w:proofErr w:type="gramStart"/>
      <w:r w:rsidRPr="00643D04">
        <w:rPr>
          <w:rFonts w:ascii="Times New Roman" w:eastAsia="Times New Roman" w:hAnsi="Times New Roman" w:cs="Times New Roman"/>
          <w:sz w:val="24"/>
          <w:szCs w:val="24"/>
          <w:lang w:eastAsia="ru-RU"/>
        </w:rPr>
        <w:t>п</w:t>
      </w:r>
      <w:proofErr w:type="gramEnd"/>
      <w:r w:rsidRPr="00643D04">
        <w:rPr>
          <w:rFonts w:ascii="Times New Roman" w:eastAsia="Times New Roman" w:hAnsi="Times New Roman" w:cs="Times New Roman"/>
          <w:sz w:val="24"/>
          <w:szCs w:val="24"/>
          <w:lang w:eastAsia="ru-RU"/>
        </w:rPr>
        <w:t xml:space="preserve">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 що упродовж </w:t>
      </w:r>
      <w:proofErr w:type="gramStart"/>
      <w:r w:rsidRPr="00643D04">
        <w:rPr>
          <w:rFonts w:ascii="Times New Roman" w:eastAsia="Times New Roman" w:hAnsi="Times New Roman" w:cs="Times New Roman"/>
          <w:sz w:val="24"/>
          <w:szCs w:val="24"/>
          <w:lang w:eastAsia="ru-RU"/>
        </w:rPr>
        <w:t>п'яти</w:t>
      </w:r>
      <w:proofErr w:type="gramEnd"/>
      <w:r w:rsidRPr="00643D04">
        <w:rPr>
          <w:rFonts w:ascii="Times New Roman" w:eastAsia="Times New Roman" w:hAnsi="Times New Roman" w:cs="Times New Roman"/>
          <w:sz w:val="24"/>
          <w:szCs w:val="24"/>
          <w:lang w:eastAsia="ru-RU"/>
        </w:rPr>
        <w:t xml:space="preserve"> робочих днів з дати прийняття має бути оприлюднене на його інформаційному стенді.</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Учні (вихованці)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w:t>
      </w:r>
      <w:proofErr w:type="gramStart"/>
      <w:r w:rsidRPr="00643D04">
        <w:rPr>
          <w:rFonts w:ascii="Times New Roman" w:eastAsia="Times New Roman" w:hAnsi="Times New Roman" w:cs="Times New Roman"/>
          <w:sz w:val="24"/>
          <w:szCs w:val="24"/>
          <w:lang w:eastAsia="ru-RU"/>
        </w:rPr>
        <w:t>п</w:t>
      </w:r>
      <w:proofErr w:type="gramEnd"/>
      <w:r w:rsidRPr="00643D04">
        <w:rPr>
          <w:rFonts w:ascii="Times New Roman" w:eastAsia="Times New Roman" w:hAnsi="Times New Roman" w:cs="Times New Roman"/>
          <w:sz w:val="24"/>
          <w:szCs w:val="24"/>
          <w:lang w:eastAsia="ru-RU"/>
        </w:rPr>
        <w:t>ідставі письмового звернення до закладу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ічне оцінювання здійснюється за результатами семестрового оцінювання, що проводиться у межах часу, визначеного навчальним планом закладу загальної середньої освіти.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ічне оцінювання здійснюється не пізніше 6 робочих днів після завершення II семестру. </w:t>
      </w:r>
      <w:proofErr w:type="gramStart"/>
      <w:r w:rsidRPr="00643D04">
        <w:rPr>
          <w:rFonts w:ascii="Times New Roman" w:eastAsia="Times New Roman" w:hAnsi="Times New Roman" w:cs="Times New Roman"/>
          <w:sz w:val="24"/>
          <w:szCs w:val="24"/>
          <w:lang w:eastAsia="ru-RU"/>
        </w:rPr>
        <w:t>П</w:t>
      </w:r>
      <w:proofErr w:type="gramEnd"/>
      <w:r w:rsidRPr="00643D04">
        <w:rPr>
          <w:rFonts w:ascii="Times New Roman" w:eastAsia="Times New Roman" w:hAnsi="Times New Roman" w:cs="Times New Roman"/>
          <w:sz w:val="24"/>
          <w:szCs w:val="24"/>
          <w:lang w:eastAsia="ru-RU"/>
        </w:rPr>
        <w:t xml:space="preserve">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проводити семестрове та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ічне оцінювання достроково, у тому числі в екстернатній формі здобуття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3. </w:t>
      </w:r>
      <w:proofErr w:type="gramStart"/>
      <w:r w:rsidRPr="00643D04">
        <w:rPr>
          <w:rFonts w:ascii="Times New Roman" w:eastAsia="Times New Roman" w:hAnsi="Times New Roman" w:cs="Times New Roman"/>
          <w:sz w:val="24"/>
          <w:szCs w:val="24"/>
          <w:lang w:eastAsia="ru-RU"/>
        </w:rPr>
        <w:t>П</w:t>
      </w:r>
      <w:proofErr w:type="gramEnd"/>
      <w:r w:rsidRPr="00643D04">
        <w:rPr>
          <w:rFonts w:ascii="Times New Roman" w:eastAsia="Times New Roman" w:hAnsi="Times New Roman" w:cs="Times New Roman"/>
          <w:sz w:val="24"/>
          <w:szCs w:val="24"/>
          <w:lang w:eastAsia="ru-RU"/>
        </w:rPr>
        <w:t xml:space="preserve">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w:t>
      </w:r>
      <w:proofErr w:type="gramStart"/>
      <w:r w:rsidRPr="00643D04">
        <w:rPr>
          <w:rFonts w:ascii="Times New Roman" w:eastAsia="Times New Roman" w:hAnsi="Times New Roman" w:cs="Times New Roman"/>
          <w:sz w:val="24"/>
          <w:szCs w:val="24"/>
          <w:lang w:eastAsia="ru-RU"/>
        </w:rPr>
        <w:t>Св</w:t>
      </w:r>
      <w:proofErr w:type="gramEnd"/>
      <w:r w:rsidRPr="00643D04">
        <w:rPr>
          <w:rFonts w:ascii="Times New Roman" w:eastAsia="Times New Roman" w:hAnsi="Times New Roman" w:cs="Times New Roman"/>
          <w:sz w:val="24"/>
          <w:szCs w:val="24"/>
          <w:lang w:eastAsia="ru-RU"/>
        </w:rPr>
        <w:t xml:space="preserve">ідоцтво досягнень надається одному з </w:t>
      </w:r>
      <w:r w:rsidRPr="00643D04">
        <w:rPr>
          <w:rFonts w:ascii="Times New Roman" w:eastAsia="Times New Roman" w:hAnsi="Times New Roman" w:cs="Times New Roman"/>
          <w:sz w:val="24"/>
          <w:szCs w:val="24"/>
          <w:lang w:eastAsia="ru-RU"/>
        </w:rPr>
        <w:lastRenderedPageBreak/>
        <w:t>батьків, іншому законному представникові учня (вихованця) не пізніше 01 липня, а копія зберігається в його особовій справі.</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D04">
        <w:rPr>
          <w:rFonts w:ascii="Times New Roman" w:eastAsia="Times New Roman" w:hAnsi="Times New Roman" w:cs="Times New Roman"/>
          <w:sz w:val="24"/>
          <w:szCs w:val="24"/>
          <w:lang w:eastAsia="ru-RU"/>
        </w:rPr>
        <w:t>П</w:t>
      </w:r>
      <w:proofErr w:type="gramEnd"/>
      <w:r w:rsidRPr="00643D04">
        <w:rPr>
          <w:rFonts w:ascii="Times New Roman" w:eastAsia="Times New Roman" w:hAnsi="Times New Roman" w:cs="Times New Roman"/>
          <w:sz w:val="24"/>
          <w:szCs w:val="24"/>
          <w:lang w:eastAsia="ru-RU"/>
        </w:rPr>
        <w:t>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4. Учні (вихованці) 3 - 8 класів, які за результатами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івень результатів навчання), що затверджує керівник закладу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2) залишені для повторного здобуття загальної середньої освіти </w:t>
      </w:r>
      <w:proofErr w:type="gramStart"/>
      <w:r w:rsidRPr="00643D04">
        <w:rPr>
          <w:rFonts w:ascii="Times New Roman" w:eastAsia="Times New Roman" w:hAnsi="Times New Roman" w:cs="Times New Roman"/>
          <w:sz w:val="24"/>
          <w:szCs w:val="24"/>
          <w:lang w:eastAsia="ru-RU"/>
        </w:rPr>
        <w:t>у</w:t>
      </w:r>
      <w:proofErr w:type="gramEnd"/>
      <w:r w:rsidRPr="00643D04">
        <w:rPr>
          <w:rFonts w:ascii="Times New Roman" w:eastAsia="Times New Roman" w:hAnsi="Times New Roman" w:cs="Times New Roman"/>
          <w:sz w:val="24"/>
          <w:szCs w:val="24"/>
          <w:lang w:eastAsia="ru-RU"/>
        </w:rPr>
        <w:t xml:space="preserve"> </w:t>
      </w:r>
      <w:proofErr w:type="gramStart"/>
      <w:r w:rsidRPr="00643D04">
        <w:rPr>
          <w:rFonts w:ascii="Times New Roman" w:eastAsia="Times New Roman" w:hAnsi="Times New Roman" w:cs="Times New Roman"/>
          <w:sz w:val="24"/>
          <w:szCs w:val="24"/>
          <w:lang w:eastAsia="ru-RU"/>
        </w:rPr>
        <w:t>тому</w:t>
      </w:r>
      <w:proofErr w:type="gramEnd"/>
      <w:r w:rsidRPr="00643D04">
        <w:rPr>
          <w:rFonts w:ascii="Times New Roman" w:eastAsia="Times New Roman" w:hAnsi="Times New Roman" w:cs="Times New Roman"/>
          <w:sz w:val="24"/>
          <w:szCs w:val="24"/>
          <w:lang w:eastAsia="ru-RU"/>
        </w:rPr>
        <w:t xml:space="preserve">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5. Учні (вихованці) дев'ятих класі</w:t>
      </w:r>
      <w:proofErr w:type="gramStart"/>
      <w:r w:rsidRPr="00643D04">
        <w:rPr>
          <w:rFonts w:ascii="Times New Roman" w:eastAsia="Times New Roman" w:hAnsi="Times New Roman" w:cs="Times New Roman"/>
          <w:sz w:val="24"/>
          <w:szCs w:val="24"/>
          <w:lang w:eastAsia="ru-RU"/>
        </w:rPr>
        <w:t>в</w:t>
      </w:r>
      <w:proofErr w:type="gramEnd"/>
      <w:r w:rsidRPr="00643D04">
        <w:rPr>
          <w:rFonts w:ascii="Times New Roman" w:eastAsia="Times New Roman" w:hAnsi="Times New Roman" w:cs="Times New Roman"/>
          <w:sz w:val="24"/>
          <w:szCs w:val="24"/>
          <w:lang w:eastAsia="ru-RU"/>
        </w:rPr>
        <w:t>, які завершили здобуття базової середньої освіти, можуть бути переведені:</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1) до десятого класу без поглибленого вивчення окремих предметів цього самого закладу загальної середньої освіти відповідно </w:t>
      </w:r>
      <w:proofErr w:type="gramStart"/>
      <w:r w:rsidRPr="00643D04">
        <w:rPr>
          <w:rFonts w:ascii="Times New Roman" w:eastAsia="Times New Roman" w:hAnsi="Times New Roman" w:cs="Times New Roman"/>
          <w:sz w:val="24"/>
          <w:szCs w:val="24"/>
          <w:lang w:eastAsia="ru-RU"/>
        </w:rPr>
        <w:t>до</w:t>
      </w:r>
      <w:proofErr w:type="gramEnd"/>
      <w:r w:rsidRPr="00643D04">
        <w:rPr>
          <w:rFonts w:ascii="Times New Roman" w:eastAsia="Times New Roman" w:hAnsi="Times New Roman" w:cs="Times New Roman"/>
          <w:sz w:val="24"/>
          <w:szCs w:val="24"/>
          <w:lang w:eastAsia="ru-RU"/>
        </w:rPr>
        <w:t xml:space="preserve"> </w:t>
      </w:r>
      <w:proofErr w:type="gramStart"/>
      <w:r w:rsidRPr="00643D04">
        <w:rPr>
          <w:rFonts w:ascii="Times New Roman" w:eastAsia="Times New Roman" w:hAnsi="Times New Roman" w:cs="Times New Roman"/>
          <w:sz w:val="24"/>
          <w:szCs w:val="24"/>
          <w:lang w:eastAsia="ru-RU"/>
        </w:rPr>
        <w:t>пункту</w:t>
      </w:r>
      <w:proofErr w:type="gramEnd"/>
      <w:r w:rsidRPr="00643D04">
        <w:rPr>
          <w:rFonts w:ascii="Times New Roman" w:eastAsia="Times New Roman" w:hAnsi="Times New Roman" w:cs="Times New Roman"/>
          <w:sz w:val="24"/>
          <w:szCs w:val="24"/>
          <w:lang w:eastAsia="ru-RU"/>
        </w:rPr>
        <w:t xml:space="preserve"> 2 цього Порядку (за власною заявою (у разі досягнення повноліття) чи заявою одного з батьків, інших законних представників);</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3D04">
        <w:rPr>
          <w:rFonts w:ascii="Times New Roman" w:eastAsia="Times New Roman" w:hAnsi="Times New Roman" w:cs="Times New Roman"/>
          <w:sz w:val="24"/>
          <w:szCs w:val="24"/>
          <w:lang w:eastAsia="ru-RU"/>
        </w:rPr>
        <w:t>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пунктів 3 - 16 глави 4 розділу II Порядку зарахування, відрахування та переведення учнів до державних та комунальних закладів освіти для здобуття повної загальної середньо</w:t>
      </w:r>
      <w:proofErr w:type="gramEnd"/>
      <w:r w:rsidRPr="00643D04">
        <w:rPr>
          <w:rFonts w:ascii="Times New Roman" w:eastAsia="Times New Roman" w:hAnsi="Times New Roman" w:cs="Times New Roman"/>
          <w:sz w:val="24"/>
          <w:szCs w:val="24"/>
          <w:lang w:eastAsia="ru-RU"/>
        </w:rPr>
        <w:t xml:space="preserve">ї освіти, затвердженого </w:t>
      </w:r>
      <w:hyperlink r:id="rId9" w:tgtFrame="_top" w:history="1">
        <w:r w:rsidRPr="00643D04">
          <w:rPr>
            <w:rFonts w:ascii="Times New Roman" w:eastAsia="Times New Roman" w:hAnsi="Times New Roman" w:cs="Times New Roman"/>
            <w:color w:val="0000FF"/>
            <w:sz w:val="24"/>
            <w:szCs w:val="24"/>
            <w:u w:val="single"/>
            <w:lang w:eastAsia="ru-RU"/>
          </w:rPr>
          <w:t>наказом Міністерства освіти і науки України від 16 квітня 2018 року N 367</w:t>
        </w:r>
      </w:hyperlink>
      <w:r w:rsidRPr="00643D04">
        <w:rPr>
          <w:rFonts w:ascii="Times New Roman" w:eastAsia="Times New Roman" w:hAnsi="Times New Roman" w:cs="Times New Roman"/>
          <w:sz w:val="24"/>
          <w:szCs w:val="24"/>
          <w:lang w:eastAsia="ru-RU"/>
        </w:rPr>
        <w:t>, зареєстрованого в Міністерстві юстиції України 05 травня 2018 року за N 564/32016.</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w:t>
      </w:r>
      <w:proofErr w:type="gramStart"/>
      <w:r w:rsidRPr="00643D04">
        <w:rPr>
          <w:rFonts w:ascii="Times New Roman" w:eastAsia="Times New Roman" w:hAnsi="Times New Roman" w:cs="Times New Roman"/>
          <w:sz w:val="24"/>
          <w:szCs w:val="24"/>
          <w:lang w:eastAsia="ru-RU"/>
        </w:rPr>
        <w:t>в</w:t>
      </w:r>
      <w:proofErr w:type="gramEnd"/>
      <w:r w:rsidRPr="00643D04">
        <w:rPr>
          <w:rFonts w:ascii="Times New Roman" w:eastAsia="Times New Roman" w:hAnsi="Times New Roman" w:cs="Times New Roman"/>
          <w:sz w:val="24"/>
          <w:szCs w:val="24"/>
          <w:lang w:eastAsia="ru-RU"/>
        </w:rPr>
        <w:t xml:space="preserve">ідповідно до пункту 2 цього Порядку або випускаються із закладу загальної середньої освіти відповідно </w:t>
      </w:r>
      <w:proofErr w:type="gramStart"/>
      <w:r w:rsidRPr="00643D04">
        <w:rPr>
          <w:rFonts w:ascii="Times New Roman" w:eastAsia="Times New Roman" w:hAnsi="Times New Roman" w:cs="Times New Roman"/>
          <w:sz w:val="24"/>
          <w:szCs w:val="24"/>
          <w:lang w:eastAsia="ru-RU"/>
        </w:rPr>
        <w:t>до</w:t>
      </w:r>
      <w:proofErr w:type="gramEnd"/>
      <w:r w:rsidRPr="00643D04">
        <w:rPr>
          <w:rFonts w:ascii="Times New Roman" w:eastAsia="Times New Roman" w:hAnsi="Times New Roman" w:cs="Times New Roman"/>
          <w:sz w:val="24"/>
          <w:szCs w:val="24"/>
          <w:lang w:eastAsia="ru-RU"/>
        </w:rPr>
        <w:t xml:space="preserve"> наказу його керівника і можуть продовжити здобувати загальну середню освіту в інших закладах системи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w:t>
      </w:r>
      <w:proofErr w:type="gramStart"/>
      <w:r w:rsidRPr="00643D04">
        <w:rPr>
          <w:rFonts w:ascii="Times New Roman" w:eastAsia="Times New Roman" w:hAnsi="Times New Roman" w:cs="Times New Roman"/>
          <w:sz w:val="24"/>
          <w:szCs w:val="24"/>
          <w:lang w:eastAsia="ru-RU"/>
        </w:rPr>
        <w:t>св</w:t>
      </w:r>
      <w:proofErr w:type="gramEnd"/>
      <w:r w:rsidRPr="00643D04">
        <w:rPr>
          <w:rFonts w:ascii="Times New Roman" w:eastAsia="Times New Roman" w:hAnsi="Times New Roman" w:cs="Times New Roman"/>
          <w:sz w:val="24"/>
          <w:szCs w:val="24"/>
          <w:lang w:eastAsia="ru-RU"/>
        </w:rPr>
        <w:t xml:space="preserve">ідоцтво про базову середню освіту, а учні (вихованці), які за результатами річного оцінювання з усіх предметів, що вони вивчали у дев'ятому класі, мають результати навчання високого (10, 11, 12 балів)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івня, - свідоцтво про базову середню освіту з відзнакою.</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lastRenderedPageBreak/>
        <w:t xml:space="preserve">6. Учні (вихованці) четвертих і дев'ятих класів, які не мають результатів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w:t>
      </w:r>
      <w:hyperlink r:id="rId10" w:tgtFrame="_top" w:history="1">
        <w:r w:rsidRPr="00643D04">
          <w:rPr>
            <w:rFonts w:ascii="Times New Roman" w:eastAsia="Times New Roman" w:hAnsi="Times New Roman" w:cs="Times New Roman"/>
            <w:color w:val="0000FF"/>
            <w:sz w:val="24"/>
            <w:szCs w:val="24"/>
            <w:u w:val="single"/>
            <w:lang w:eastAsia="ru-RU"/>
          </w:rPr>
          <w:t>наказом Міністерства освіти і науки України від 07 грудня 2018 року N 1369</w:t>
        </w:r>
      </w:hyperlink>
      <w:r w:rsidRPr="00643D04">
        <w:rPr>
          <w:rFonts w:ascii="Times New Roman" w:eastAsia="Times New Roman" w:hAnsi="Times New Roman" w:cs="Times New Roman"/>
          <w:sz w:val="24"/>
          <w:szCs w:val="24"/>
          <w:lang w:eastAsia="ru-RU"/>
        </w:rPr>
        <w:t>, зареєстрованим у Міністерстві юстиції України 02 січня 2019 року за N 8/32979.</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У такому разі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івень освіти проходять річне оцінювання у вечірній або екстернатній формі здобуття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7. Учні (вихованці), які не мають результатів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законних представників, визнаються </w:t>
      </w:r>
      <w:proofErr w:type="gramStart"/>
      <w:r w:rsidRPr="00643D04">
        <w:rPr>
          <w:rFonts w:ascii="Times New Roman" w:eastAsia="Times New Roman" w:hAnsi="Times New Roman" w:cs="Times New Roman"/>
          <w:sz w:val="24"/>
          <w:szCs w:val="24"/>
          <w:lang w:eastAsia="ru-RU"/>
        </w:rPr>
        <w:t>такими</w:t>
      </w:r>
      <w:proofErr w:type="gramEnd"/>
      <w:r w:rsidRPr="00643D04">
        <w:rPr>
          <w:rFonts w:ascii="Times New Roman" w:eastAsia="Times New Roman" w:hAnsi="Times New Roman" w:cs="Times New Roman"/>
          <w:sz w:val="24"/>
          <w:szCs w:val="24"/>
          <w:lang w:eastAsia="ru-RU"/>
        </w:rPr>
        <w:t xml:space="preserve">, що вибули із закладу загальної середньої освіти. Такі учні (вихованці) до наступного класу не переводяться згідно з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ішенням педагогічної ради закладу загальної середньої освіти, що оформлюється відповідним наказом керівника закладу загальної середньої освіти.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у справах дітей.</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Особова справа та результати оцінювання попередніх років учнів (вихованців), яких було визнано </w:t>
      </w:r>
      <w:proofErr w:type="gramStart"/>
      <w:r w:rsidRPr="00643D04">
        <w:rPr>
          <w:rFonts w:ascii="Times New Roman" w:eastAsia="Times New Roman" w:hAnsi="Times New Roman" w:cs="Times New Roman"/>
          <w:sz w:val="24"/>
          <w:szCs w:val="24"/>
          <w:lang w:eastAsia="ru-RU"/>
        </w:rPr>
        <w:t>такими</w:t>
      </w:r>
      <w:proofErr w:type="gramEnd"/>
      <w:r w:rsidRPr="00643D04">
        <w:rPr>
          <w:rFonts w:ascii="Times New Roman" w:eastAsia="Times New Roman" w:hAnsi="Times New Roman" w:cs="Times New Roman"/>
          <w:sz w:val="24"/>
          <w:szCs w:val="24"/>
          <w:lang w:eastAsia="ru-RU"/>
        </w:rPr>
        <w:t>, що вибули із закладу загальної середньої освіти, зберігаються у закладі загальної середньої освіти відповідно до законодавства.</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w:t>
      </w:r>
      <w:proofErr w:type="gramStart"/>
      <w:r w:rsidRPr="00643D04">
        <w:rPr>
          <w:rFonts w:ascii="Times New Roman" w:eastAsia="Times New Roman" w:hAnsi="Times New Roman" w:cs="Times New Roman"/>
          <w:sz w:val="24"/>
          <w:szCs w:val="24"/>
          <w:lang w:eastAsia="ru-RU"/>
        </w:rPr>
        <w:t>о(</w:t>
      </w:r>
      <w:proofErr w:type="gramEnd"/>
      <w:r w:rsidRPr="00643D04">
        <w:rPr>
          <w:rFonts w:ascii="Times New Roman" w:eastAsia="Times New Roman" w:hAnsi="Times New Roman" w:cs="Times New Roman"/>
          <w:sz w:val="24"/>
          <w:szCs w:val="24"/>
          <w:lang w:eastAsia="ru-RU"/>
        </w:rPr>
        <w:t xml:space="preserve">ї) за створення та постійне оновлення реєстру даних про дітей шкільного віку, згідно з Порядком ведення обліку дітей дошкільного, шкільного віку та учнів, затвердженим </w:t>
      </w:r>
      <w:hyperlink r:id="rId11" w:tgtFrame="_top" w:history="1">
        <w:r w:rsidRPr="00643D04">
          <w:rPr>
            <w:rFonts w:ascii="Times New Roman" w:eastAsia="Times New Roman" w:hAnsi="Times New Roman" w:cs="Times New Roman"/>
            <w:color w:val="0000FF"/>
            <w:sz w:val="24"/>
            <w:szCs w:val="24"/>
            <w:u w:val="single"/>
            <w:lang w:eastAsia="ru-RU"/>
          </w:rPr>
          <w:t>постановою Кабінету Міністрів України від 13 вересня 2017 року N 684</w:t>
        </w:r>
      </w:hyperlink>
      <w:r w:rsidRPr="00643D04">
        <w:rPr>
          <w:rFonts w:ascii="Times New Roman" w:eastAsia="Times New Roman" w:hAnsi="Times New Roman" w:cs="Times New Roman"/>
          <w:sz w:val="24"/>
          <w:szCs w:val="24"/>
          <w:lang w:eastAsia="ru-RU"/>
        </w:rPr>
        <w:t>.</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На </w:t>
      </w:r>
      <w:proofErr w:type="gramStart"/>
      <w:r w:rsidRPr="00643D04">
        <w:rPr>
          <w:rFonts w:ascii="Times New Roman" w:eastAsia="Times New Roman" w:hAnsi="Times New Roman" w:cs="Times New Roman"/>
          <w:sz w:val="24"/>
          <w:szCs w:val="24"/>
          <w:lang w:eastAsia="ru-RU"/>
        </w:rPr>
        <w:t>п</w:t>
      </w:r>
      <w:proofErr w:type="gramEnd"/>
      <w:r w:rsidRPr="00643D04">
        <w:rPr>
          <w:rFonts w:ascii="Times New Roman" w:eastAsia="Times New Roman" w:hAnsi="Times New Roman" w:cs="Times New Roman"/>
          <w:sz w:val="24"/>
          <w:szCs w:val="24"/>
          <w:lang w:eastAsia="ru-RU"/>
        </w:rPr>
        <w:t xml:space="preserve">ідставі письмової заяви, яку особисто подає до закладу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w:t>
      </w:r>
      <w:proofErr w:type="gramStart"/>
      <w:r w:rsidRPr="00643D04">
        <w:rPr>
          <w:rFonts w:ascii="Times New Roman" w:eastAsia="Times New Roman" w:hAnsi="Times New Roman" w:cs="Times New Roman"/>
          <w:sz w:val="24"/>
          <w:szCs w:val="24"/>
          <w:lang w:eastAsia="ru-RU"/>
        </w:rPr>
        <w:t>до</w:t>
      </w:r>
      <w:proofErr w:type="gramEnd"/>
      <w:r w:rsidRPr="00643D04">
        <w:rPr>
          <w:rFonts w:ascii="Times New Roman" w:eastAsia="Times New Roman" w:hAnsi="Times New Roman" w:cs="Times New Roman"/>
          <w:sz w:val="24"/>
          <w:szCs w:val="24"/>
          <w:lang w:eastAsia="ru-RU"/>
        </w:rPr>
        <w:t xml:space="preserve"> наказу керівника закладу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8. Учні (вихованці) одинадцятих (дванадцятих) класів, які не мають результатів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9. Для оскарження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 xml:space="preserve">ішень педагогічної ради закладу загальної середньої освіти щодо переведення до наступного класу, вибуття або випуску із закладу загальної середньої </w:t>
      </w:r>
      <w:r w:rsidRPr="00643D04">
        <w:rPr>
          <w:rFonts w:ascii="Times New Roman" w:eastAsia="Times New Roman" w:hAnsi="Times New Roman" w:cs="Times New Roman"/>
          <w:sz w:val="24"/>
          <w:szCs w:val="24"/>
          <w:lang w:eastAsia="ru-RU"/>
        </w:rPr>
        <w:lastRenderedPageBreak/>
        <w:t xml:space="preserve">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w:t>
      </w:r>
      <w:proofErr w:type="gramStart"/>
      <w:r w:rsidRPr="00643D04">
        <w:rPr>
          <w:rFonts w:ascii="Times New Roman" w:eastAsia="Times New Roman" w:hAnsi="Times New Roman" w:cs="Times New Roman"/>
          <w:sz w:val="24"/>
          <w:szCs w:val="24"/>
          <w:lang w:eastAsia="ru-RU"/>
        </w:rPr>
        <w:t>до</w:t>
      </w:r>
      <w:proofErr w:type="gramEnd"/>
      <w:r w:rsidRPr="00643D04">
        <w:rPr>
          <w:rFonts w:ascii="Times New Roman" w:eastAsia="Times New Roman" w:hAnsi="Times New Roman" w:cs="Times New Roman"/>
          <w:sz w:val="24"/>
          <w:szCs w:val="24"/>
          <w:lang w:eastAsia="ru-RU"/>
        </w:rPr>
        <w:t xml:space="preserve"> закладу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Для розгляду звернення </w:t>
      </w:r>
      <w:proofErr w:type="gramStart"/>
      <w:r w:rsidRPr="00643D04">
        <w:rPr>
          <w:rFonts w:ascii="Times New Roman" w:eastAsia="Times New Roman" w:hAnsi="Times New Roman" w:cs="Times New Roman"/>
          <w:sz w:val="24"/>
          <w:szCs w:val="24"/>
          <w:lang w:eastAsia="ru-RU"/>
        </w:rPr>
        <w:t>у</w:t>
      </w:r>
      <w:proofErr w:type="gramEnd"/>
      <w:r w:rsidRPr="00643D04">
        <w:rPr>
          <w:rFonts w:ascii="Times New Roman" w:eastAsia="Times New Roman" w:hAnsi="Times New Roman" w:cs="Times New Roman"/>
          <w:sz w:val="24"/>
          <w:szCs w:val="24"/>
          <w:lang w:eastAsia="ru-RU"/>
        </w:rPr>
        <w:t xml:space="preserve"> закладі загальної середньої освіти може створюватися комісія, порядок діяльності, чисельність і персональний склад якої затверджує керівник відповідного закладу загальної середньої освіти (далі - комісія).</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10. Комісія за наслідками розгляду звернень може прийняти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ішення про надання рекомендацій щодо:</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скасування, зміни, прийняття нового або залишення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ішення педагогічної ради, що оскаржується, без змін;</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проведення коригування результатів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ічного оцінювання учня (вихованця).</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Результати розгляду звернення та рекомендації оформлюються протоколом засідання комі</w:t>
      </w:r>
      <w:proofErr w:type="gramStart"/>
      <w:r w:rsidRPr="00643D04">
        <w:rPr>
          <w:rFonts w:ascii="Times New Roman" w:eastAsia="Times New Roman" w:hAnsi="Times New Roman" w:cs="Times New Roman"/>
          <w:sz w:val="24"/>
          <w:szCs w:val="24"/>
          <w:lang w:eastAsia="ru-RU"/>
        </w:rPr>
        <w:t>с</w:t>
      </w:r>
      <w:proofErr w:type="gramEnd"/>
      <w:r w:rsidRPr="00643D04">
        <w:rPr>
          <w:rFonts w:ascii="Times New Roman" w:eastAsia="Times New Roman" w:hAnsi="Times New Roman" w:cs="Times New Roman"/>
          <w:sz w:val="24"/>
          <w:szCs w:val="24"/>
          <w:lang w:eastAsia="ru-RU"/>
        </w:rPr>
        <w:t>ії.</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xml:space="preserve">Відповідно до рекомендацій комісії здійснюється коригування результатів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w:t>
      </w:r>
      <w:proofErr w:type="gramStart"/>
      <w:r w:rsidRPr="00643D04">
        <w:rPr>
          <w:rFonts w:ascii="Times New Roman" w:eastAsia="Times New Roman" w:hAnsi="Times New Roman" w:cs="Times New Roman"/>
          <w:sz w:val="24"/>
          <w:szCs w:val="24"/>
          <w:lang w:eastAsia="ru-RU"/>
        </w:rPr>
        <w:t>ст</w:t>
      </w:r>
      <w:proofErr w:type="gramEnd"/>
      <w:r w:rsidRPr="00643D04">
        <w:rPr>
          <w:rFonts w:ascii="Times New Roman" w:eastAsia="Times New Roman" w:hAnsi="Times New Roman" w:cs="Times New Roman"/>
          <w:sz w:val="24"/>
          <w:szCs w:val="24"/>
          <w:lang w:eastAsia="ru-RU"/>
        </w:rPr>
        <w:t xml:space="preserve">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w:t>
      </w:r>
      <w:proofErr w:type="gramStart"/>
      <w:r w:rsidRPr="00643D04">
        <w:rPr>
          <w:rFonts w:ascii="Times New Roman" w:eastAsia="Times New Roman" w:hAnsi="Times New Roman" w:cs="Times New Roman"/>
          <w:sz w:val="24"/>
          <w:szCs w:val="24"/>
          <w:lang w:eastAsia="ru-RU"/>
        </w:rPr>
        <w:t>р</w:t>
      </w:r>
      <w:proofErr w:type="gramEnd"/>
      <w:r w:rsidRPr="00643D04">
        <w:rPr>
          <w:rFonts w:ascii="Times New Roman" w:eastAsia="Times New Roman" w:hAnsi="Times New Roman" w:cs="Times New Roman"/>
          <w:sz w:val="24"/>
          <w:szCs w:val="24"/>
          <w:lang w:eastAsia="ru-RU"/>
        </w:rPr>
        <w:t>ічного оцінювання оформлюються відповідним наказом керівника закладу загальної середньої освіти.</w:t>
      </w:r>
    </w:p>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4736"/>
        <w:gridCol w:w="4737"/>
      </w:tblGrid>
      <w:tr w:rsidR="00643D04" w:rsidRPr="00643D04" w:rsidTr="00643D04">
        <w:trPr>
          <w:tblCellSpacing w:w="22" w:type="dxa"/>
        </w:trPr>
        <w:tc>
          <w:tcPr>
            <w:tcW w:w="2500" w:type="pct"/>
            <w:vAlign w:val="bottom"/>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Генеральний директор директорату</w:t>
            </w:r>
            <w:r w:rsidRPr="00643D04">
              <w:rPr>
                <w:rFonts w:ascii="Times New Roman" w:eastAsia="Times New Roman" w:hAnsi="Times New Roman" w:cs="Times New Roman"/>
                <w:b/>
                <w:bCs/>
                <w:sz w:val="24"/>
                <w:szCs w:val="24"/>
                <w:lang w:eastAsia="ru-RU"/>
              </w:rPr>
              <w:br/>
              <w:t>дошкільної та шкільної освіти</w:t>
            </w:r>
          </w:p>
        </w:tc>
        <w:tc>
          <w:tcPr>
            <w:tcW w:w="2500" w:type="pct"/>
            <w:vAlign w:val="bottom"/>
            <w:hideMark/>
          </w:tcPr>
          <w:p w:rsidR="00643D04" w:rsidRPr="00643D04" w:rsidRDefault="00643D04" w:rsidP="00643D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3D04">
              <w:rPr>
                <w:rFonts w:ascii="Times New Roman" w:eastAsia="Times New Roman" w:hAnsi="Times New Roman" w:cs="Times New Roman"/>
                <w:b/>
                <w:bCs/>
                <w:sz w:val="24"/>
                <w:szCs w:val="24"/>
                <w:lang w:eastAsia="ru-RU"/>
              </w:rPr>
              <w:t>А. О. Осмоловський</w:t>
            </w:r>
          </w:p>
        </w:tc>
      </w:tr>
    </w:tbl>
    <w:p w:rsidR="002141BE" w:rsidRDefault="002141BE" w:rsidP="00643D04">
      <w:pPr>
        <w:jc w:val="both"/>
      </w:pPr>
    </w:p>
    <w:sectPr w:rsidR="002141BE" w:rsidSect="00214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643D04"/>
    <w:rsid w:val="002141BE"/>
    <w:rsid w:val="00643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BE"/>
  </w:style>
  <w:style w:type="paragraph" w:styleId="2">
    <w:name w:val="heading 2"/>
    <w:basedOn w:val="a"/>
    <w:link w:val="20"/>
    <w:uiPriority w:val="9"/>
    <w:qFormat/>
    <w:rsid w:val="00643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3D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D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3D04"/>
    <w:rPr>
      <w:rFonts w:ascii="Times New Roman" w:eastAsia="Times New Roman" w:hAnsi="Times New Roman" w:cs="Times New Roman"/>
      <w:b/>
      <w:bCs/>
      <w:sz w:val="27"/>
      <w:szCs w:val="27"/>
      <w:lang w:eastAsia="ru-RU"/>
    </w:rPr>
  </w:style>
  <w:style w:type="paragraph" w:customStyle="1" w:styleId="tc">
    <w:name w:val="tc"/>
    <w:basedOn w:val="a"/>
    <w:rsid w:val="0064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43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3D04"/>
    <w:rPr>
      <w:color w:val="0000FF"/>
      <w:u w:val="single"/>
    </w:rPr>
  </w:style>
  <w:style w:type="paragraph" w:customStyle="1" w:styleId="tl">
    <w:name w:val="tl"/>
    <w:basedOn w:val="a"/>
    <w:rsid w:val="0064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3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5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7369.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RE2736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KP170684.html" TargetMode="External"/><Relationship Id="rId5" Type="http://schemas.openxmlformats.org/officeDocument/2006/relationships/hyperlink" Target="http://search.ligazakon.ua/l_doc2.nsf/link1/T990651.html" TargetMode="External"/><Relationship Id="rId10" Type="http://schemas.openxmlformats.org/officeDocument/2006/relationships/hyperlink" Target="http://search.ligazakon.ua/l_doc2.nsf/link1/RE32979.html" TargetMode="External"/><Relationship Id="rId4" Type="http://schemas.openxmlformats.org/officeDocument/2006/relationships/image" Target="media/image1.gif"/><Relationship Id="rId9" Type="http://schemas.openxmlformats.org/officeDocument/2006/relationships/hyperlink" Target="http://search.ligazakon.ua/l_doc2.nsf/link1/RE320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1951</Words>
  <Characters>11121</Characters>
  <Application>Microsoft Office Word</Application>
  <DocSecurity>0</DocSecurity>
  <Lines>92</Lines>
  <Paragraphs>26</Paragraphs>
  <ScaleCrop>false</ScaleCrop>
  <Company>MultiDVD Team</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2019-07-12T05:04:00Z</dcterms:created>
  <dcterms:modified xsi:type="dcterms:W3CDTF">2019-07-12T05:12:00Z</dcterms:modified>
</cp:coreProperties>
</file>