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51" w:rsidRPr="005C21BB" w:rsidRDefault="00653251" w:rsidP="00653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7 клас</w:t>
      </w:r>
      <w:r w:rsidRPr="005C21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5C21B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</w:t>
      </w: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сесвітня історія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Тема. </w:t>
      </w:r>
      <w:r w:rsidRPr="005C21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Держави Центральної та Східної Європи.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1). Опрацювати параграф 26.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2). Виконати тестові завдання: (9 балів)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 Гуситський рух у формі релігійної боротьби в першій половині XV ст. є свідченням національного піднесення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EEEEEE"/>
          <w:lang w:val="uk-UA"/>
        </w:rPr>
        <w:t xml:space="preserve">А </w:t>
      </w: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чехів.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EEEEEE"/>
          <w:lang w:val="uk-UA"/>
        </w:rPr>
        <w:t xml:space="preserve">Б </w:t>
      </w: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угорців.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EEEEEE"/>
          <w:lang w:val="uk-UA"/>
        </w:rPr>
        <w:t xml:space="preserve">В </w:t>
      </w: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литовців.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EEEEEE"/>
          <w:lang w:val="uk-UA"/>
        </w:rPr>
        <w:t xml:space="preserve">Г </w:t>
      </w: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поляків.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 Послідовники вчення Яна Гуса, учасники суспільного руху в Чехії за реформу католицької церкви та покращення життя народу - це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</w:t>
      </w: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гусенята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Б</w:t>
      </w: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гусити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гусанти</w:t>
      </w:r>
      <w:proofErr w:type="spellEnd"/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Г</w:t>
      </w: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янгуси</w:t>
      </w:r>
      <w:proofErr w:type="spellEnd"/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 Основними станами польського суспільства були ...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Оберіть 3 відповіді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 </w:t>
      </w: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духовенство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Б </w:t>
      </w: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бюргерство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 </w:t>
      </w: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шляхта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Г </w:t>
      </w: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магнати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</w:t>
      </w: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бояри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Е </w:t>
      </w: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жебраки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Є</w:t>
      </w: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селянство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 Кревська унія (об'єднання, союз) була підписана у ...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 </w:t>
      </w: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1385 році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Б </w:t>
      </w: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1362 році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 </w:t>
      </w: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1378 році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Г</w:t>
      </w: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1383 році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 Кревська унія - це об'єднання держав ...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 </w:t>
      </w: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Угорщини та Польщі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Б </w:t>
      </w: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Болгарського царства та Великого князівства Литовського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 </w:t>
      </w: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Великого князівства Литовського та Чеської держави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Г </w:t>
      </w: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Великого князівства Литовського та Польщі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6. Безпосереднім наслідком Кревської унії стало...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 </w:t>
      </w: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одруження Ядвіги та Ягайла 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Б</w:t>
      </w: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страта Яна Гуса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 </w:t>
      </w: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подолання Тевтонського ордену 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Г </w:t>
      </w: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битва на Косовому полі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7. В якому році відбулася </w:t>
      </w:r>
      <w:proofErr w:type="spellStart"/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Грюнвальдська</w:t>
      </w:r>
      <w:proofErr w:type="spellEnd"/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битва?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 </w:t>
      </w: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1410 р.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Б </w:t>
      </w: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1401 р.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1534 р. 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Г</w:t>
      </w: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1385 р.</w:t>
      </w:r>
    </w:p>
    <w:p w:rsidR="00653251" w:rsidRPr="005C21BB" w:rsidRDefault="00653251" w:rsidP="006532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21BB">
        <w:rPr>
          <w:sz w:val="24"/>
          <w:szCs w:val="24"/>
          <w:lang w:val="uk-UA"/>
        </w:rPr>
        <w:br/>
      </w:r>
      <w:r w:rsidRPr="005C21BB">
        <w:rPr>
          <w:rFonts w:ascii="Times New Roman" w:hAnsi="Times New Roman" w:cs="Times New Roman"/>
          <w:sz w:val="28"/>
          <w:szCs w:val="28"/>
          <w:lang w:val="uk-UA"/>
        </w:rPr>
        <w:t>8. Чиїм васалом була Чеська держава в ХІ столітті?</w:t>
      </w:r>
    </w:p>
    <w:p w:rsidR="00653251" w:rsidRPr="005C21BB" w:rsidRDefault="00653251" w:rsidP="006532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21BB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5C21BB">
        <w:rPr>
          <w:rFonts w:ascii="Times New Roman" w:hAnsi="Times New Roman" w:cs="Times New Roman"/>
          <w:sz w:val="28"/>
          <w:szCs w:val="28"/>
          <w:lang w:val="uk-UA"/>
        </w:rPr>
        <w:t xml:space="preserve"> Візантії</w:t>
      </w:r>
    </w:p>
    <w:p w:rsidR="00653251" w:rsidRPr="005C21BB" w:rsidRDefault="00653251" w:rsidP="006532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21B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 </w:t>
      </w:r>
      <w:r w:rsidRPr="005C21BB">
        <w:rPr>
          <w:rFonts w:ascii="Times New Roman" w:hAnsi="Times New Roman" w:cs="Times New Roman"/>
          <w:sz w:val="28"/>
          <w:szCs w:val="28"/>
          <w:lang w:val="uk-UA"/>
        </w:rPr>
        <w:t>Німецької імперії</w:t>
      </w:r>
    </w:p>
    <w:p w:rsidR="00653251" w:rsidRPr="005C21BB" w:rsidRDefault="00653251" w:rsidP="006532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21BB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5C21BB">
        <w:rPr>
          <w:rFonts w:ascii="Times New Roman" w:hAnsi="Times New Roman" w:cs="Times New Roman"/>
          <w:sz w:val="28"/>
          <w:szCs w:val="28"/>
          <w:lang w:val="uk-UA"/>
        </w:rPr>
        <w:t xml:space="preserve"> Великої Моравії</w:t>
      </w:r>
    </w:p>
    <w:p w:rsidR="00653251" w:rsidRPr="005C21BB" w:rsidRDefault="00653251" w:rsidP="00653251">
      <w:pPr>
        <w:spacing w:after="0" w:line="240" w:lineRule="auto"/>
        <w:rPr>
          <w:lang w:val="uk-UA"/>
        </w:rPr>
      </w:pPr>
      <w:r w:rsidRPr="005C21B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 </w:t>
      </w:r>
      <w:r w:rsidRPr="005C21BB">
        <w:rPr>
          <w:rFonts w:ascii="Times New Roman" w:hAnsi="Times New Roman" w:cs="Times New Roman"/>
          <w:sz w:val="28"/>
          <w:szCs w:val="28"/>
          <w:lang w:val="uk-UA"/>
        </w:rPr>
        <w:t>Болгарського царства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9. Якою була доля Яна Гуса - чеського проповідника, професора Празького університету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 </w:t>
      </w: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він став радником Папи Римського у питаннях реформування католицької церкви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Б</w:t>
      </w: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він відмовився від своїх поглядів, покинув університет та поїхав у навколосвітню подорож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він був оголошений єретиком, відлучений від церкви та страчений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Г </w:t>
      </w: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він став правителем Чехії - серця священної Римської імперії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10.</w:t>
      </w:r>
      <w:r w:rsidRPr="005C21BB">
        <w:rPr>
          <w:rFonts w:ascii="Calibri" w:eastAsia="Times New Roman" w:hAnsi="Calibri" w:cs="Calibri"/>
          <w:color w:val="000000"/>
          <w:lang w:val="uk-UA"/>
        </w:rPr>
        <w:t xml:space="preserve"> </w:t>
      </w: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Гуситський рух поділявся на дві течії -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</w:t>
      </w: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чашники і таборити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Б </w:t>
      </w:r>
      <w:proofErr w:type="spellStart"/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жижники</w:t>
      </w:r>
      <w:proofErr w:type="spellEnd"/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 радикали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католики і чашники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Г</w:t>
      </w: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таборити і </w:t>
      </w:r>
      <w:proofErr w:type="spellStart"/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кружники</w:t>
      </w:r>
      <w:proofErr w:type="spellEnd"/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11. </w:t>
      </w:r>
      <w:proofErr w:type="spellStart"/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Іштван</w:t>
      </w:r>
      <w:proofErr w:type="spellEnd"/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 </w:t>
      </w:r>
      <w:proofErr w:type="spellStart"/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Арпад</w:t>
      </w:r>
      <w:proofErr w:type="spellEnd"/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Карл Роберт, </w:t>
      </w:r>
      <w:proofErr w:type="spellStart"/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Лайош</w:t>
      </w:r>
      <w:proofErr w:type="spellEnd"/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 Великий, Матяш І </w:t>
      </w:r>
      <w:proofErr w:type="spellStart"/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Корвін</w:t>
      </w:r>
      <w:proofErr w:type="spellEnd"/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це правителі ...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 </w:t>
      </w: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Великої Моравії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Б </w:t>
      </w: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Угорщини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 </w:t>
      </w: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Чеської держави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Г</w:t>
      </w: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Польського королівства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12. На чолі єретиків стояли вчені-богослови ,які добре знали Святе Письмо. Одним із таких богословів був _______ 1370-1415рр. , магістр Празького університету.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 </w:t>
      </w: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Ян </w:t>
      </w:r>
      <w:proofErr w:type="spellStart"/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Жижка</w:t>
      </w:r>
      <w:proofErr w:type="spellEnd"/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Б </w:t>
      </w:r>
      <w:proofErr w:type="spellStart"/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Іштван</w:t>
      </w:r>
      <w:proofErr w:type="spellEnd"/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 </w:t>
      </w:r>
      <w:proofErr w:type="spellStart"/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Арпад</w:t>
      </w:r>
      <w:proofErr w:type="spellEnd"/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Г </w:t>
      </w: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Ян Гус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13. Гусити - це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 </w:t>
      </w: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Любителі </w:t>
      </w:r>
      <w:proofErr w:type="spellStart"/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гусей</w:t>
      </w:r>
      <w:proofErr w:type="spellEnd"/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Б </w:t>
      </w: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Учасники народного руху в Чехії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 </w:t>
      </w: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Прихильники католицизму в Чехії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14.</w:t>
      </w:r>
      <w:r w:rsidRPr="005C21BB">
        <w:rPr>
          <w:rFonts w:ascii="Calibri" w:eastAsia="Times New Roman" w:hAnsi="Calibri" w:cs="Calibri"/>
          <w:color w:val="000000"/>
          <w:lang w:val="uk-UA"/>
        </w:rPr>
        <w:t xml:space="preserve"> </w:t>
      </w: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Виступали за відмову від особистого майна і передачу його до спільної скарбниці, наполягали на ліквідації будь-яких податків</w:t>
      </w:r>
    </w:p>
    <w:p w:rsidR="00653251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sectPr w:rsidR="00653251" w:rsidSect="00415FF9">
          <w:pgSz w:w="12240" w:h="15840"/>
          <w:pgMar w:top="567" w:right="474" w:bottom="567" w:left="709" w:header="708" w:footer="708" w:gutter="0"/>
          <w:cols w:space="708"/>
          <w:docGrid w:linePitch="360"/>
        </w:sectPr>
      </w:pP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 xml:space="preserve">А </w:t>
      </w: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Чашники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 xml:space="preserve">Б </w:t>
      </w: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Таборити</w:t>
      </w:r>
    </w:p>
    <w:p w:rsidR="00653251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  <w:sectPr w:rsidR="00653251" w:rsidSect="005C21BB">
          <w:type w:val="continuous"/>
          <w:pgSz w:w="12240" w:h="15840"/>
          <w:pgMar w:top="567" w:right="474" w:bottom="567" w:left="709" w:header="708" w:footer="708" w:gutter="0"/>
          <w:cols w:num="2" w:space="708"/>
          <w:docGrid w:linePitch="360"/>
        </w:sectPr>
      </w:pP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15. У якому з варіантів описана підтримка чашників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 </w:t>
      </w: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Збіднілі рицарі, селяни, ремісники, міська біднота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Б </w:t>
      </w: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Заможні майстри, торговці, більшість феодалів, духівництво </w:t>
      </w:r>
    </w:p>
    <w:p w:rsidR="00653251" w:rsidRPr="005C21BB" w:rsidRDefault="00653251" w:rsidP="006532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16. У битві поблизу </w:t>
      </w:r>
      <w:proofErr w:type="spellStart"/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Ліпан</w:t>
      </w:r>
      <w:proofErr w:type="spellEnd"/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1434р.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 </w:t>
      </w: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Перемогли таборити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Б </w:t>
      </w: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Перемогли чашники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 </w:t>
      </w: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Нічия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17. Як називається папська грамота про "відпущення гріхів", що продавалася за відповідну плату?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 </w:t>
      </w: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грамота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Б </w:t>
      </w: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індульгенція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документ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Г </w:t>
      </w: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папський знак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18. Про яку подію пишеться: " Литовський князь Ягайло зобов'язався разом зі своїми підданими прийняти християнство за католицьким зразком, узяти шлюб з </w:t>
      </w:r>
      <w:proofErr w:type="spellStart"/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Ядвигою</w:t>
      </w:r>
      <w:proofErr w:type="spellEnd"/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польською королевою, та об'єднати Велике князівство Литовське з Польським королівством".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 </w:t>
      </w: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Завершення Гуситських воєн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Б </w:t>
      </w: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Кревська унія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 </w:t>
      </w:r>
      <w:proofErr w:type="spellStart"/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Грюндвальська</w:t>
      </w:r>
      <w:proofErr w:type="spellEnd"/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битва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Г </w:t>
      </w: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Об'єднання мадярських племен в єдину державу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3). Дати відповідь на запитання (10-11 балів)</w:t>
      </w:r>
    </w:p>
    <w:p w:rsidR="00653251" w:rsidRPr="005C21BB" w:rsidRDefault="00653251" w:rsidP="0065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Поясніть, чому Казимира ІІІ та </w:t>
      </w:r>
      <w:proofErr w:type="spellStart"/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Іштвана</w:t>
      </w:r>
      <w:proofErr w:type="spellEnd"/>
      <w:r w:rsidRPr="005C21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 називали великими королями.</w:t>
      </w:r>
    </w:p>
    <w:p w:rsidR="00653251" w:rsidRPr="005C21BB" w:rsidRDefault="00653251" w:rsidP="00653251">
      <w:pPr>
        <w:spacing w:line="259" w:lineRule="auto"/>
        <w:rPr>
          <w:lang w:val="uk-UA"/>
        </w:rPr>
      </w:pPr>
    </w:p>
    <w:p w:rsidR="00653251" w:rsidRPr="005C21BB" w:rsidRDefault="00653251" w:rsidP="00653251">
      <w:pPr>
        <w:rPr>
          <w:lang w:val="uk-UA"/>
        </w:rPr>
      </w:pPr>
    </w:p>
    <w:p w:rsidR="00A41E66" w:rsidRPr="00653251" w:rsidRDefault="00A41E66">
      <w:pPr>
        <w:rPr>
          <w:lang w:val="uk-UA"/>
        </w:rPr>
      </w:pPr>
      <w:bookmarkStart w:id="0" w:name="_GoBack"/>
      <w:bookmarkEnd w:id="0"/>
    </w:p>
    <w:sectPr w:rsidR="00A41E66" w:rsidRPr="00653251" w:rsidSect="005C21BB">
      <w:type w:val="continuous"/>
      <w:pgSz w:w="12240" w:h="15840"/>
      <w:pgMar w:top="567" w:right="47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51"/>
    <w:rsid w:val="00653251"/>
    <w:rsid w:val="00A4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25455-5A86-4A5D-8DF0-DEB0F4AF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251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2112</Words>
  <Characters>1204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1</cp:revision>
  <dcterms:created xsi:type="dcterms:W3CDTF">2021-04-12T16:17:00Z</dcterms:created>
  <dcterms:modified xsi:type="dcterms:W3CDTF">2021-04-12T16:18:00Z</dcterms:modified>
</cp:coreProperties>
</file>