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2B" w:rsidRPr="00EB7956" w:rsidRDefault="00DD342B" w:rsidP="00DD34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p w:rsidR="00DD342B" w:rsidRDefault="00DD342B" w:rsidP="00DD34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Pr="0003218F">
        <w:rPr>
          <w:rFonts w:ascii="Times New Roman" w:hAnsi="Times New Roman" w:cs="Times New Roman"/>
          <w:sz w:val="28"/>
          <w:szCs w:val="28"/>
          <w:lang w:val="uk-UA"/>
        </w:rPr>
        <w:t>Правобережна Україна. Гайдамацький рух.</w:t>
      </w:r>
    </w:p>
    <w:p w:rsidR="00DD342B" w:rsidRPr="00C71C9D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Опрацювати параграф 34.</w:t>
      </w:r>
    </w:p>
    <w:p w:rsidR="00DD342B" w:rsidRPr="00C71C9D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71C9D">
        <w:rPr>
          <w:rFonts w:ascii="Times New Roman" w:hAnsi="Times New Roman" w:cs="Times New Roman"/>
          <w:sz w:val="28"/>
          <w:szCs w:val="28"/>
          <w:lang w:val="uk-UA"/>
        </w:rPr>
        <w:t>2. Виконати тестові завдання:</w:t>
      </w:r>
    </w:p>
    <w:p w:rsidR="00DD342B" w:rsidRPr="00C71C9D" w:rsidRDefault="00DD342B" w:rsidP="00DD342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71C9D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C71C9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Переддень якої історичної події описує Тарас Шевченко?</w:t>
      </w:r>
    </w:p>
    <w:p w:rsidR="00DD342B" w:rsidRPr="00C71C9D" w:rsidRDefault="00DD342B" w:rsidP="00DD342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1C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«...</w:t>
      </w:r>
      <w:proofErr w:type="spellStart"/>
      <w:r w:rsidRPr="00C71C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Розбрелись</w:t>
      </w:r>
      <w:proofErr w:type="spellEnd"/>
      <w:r w:rsidRPr="00C71C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конфедерати</w:t>
      </w:r>
    </w:p>
    <w:p w:rsidR="00DD342B" w:rsidRPr="00C71C9D" w:rsidRDefault="00DD342B" w:rsidP="00DD342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1C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По Польщі, Волині,</w:t>
      </w:r>
    </w:p>
    <w:p w:rsidR="00DD342B" w:rsidRPr="00C71C9D" w:rsidRDefault="00DD342B" w:rsidP="00DD342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1C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По Литві, по Молдаванах</w:t>
      </w:r>
    </w:p>
    <w:p w:rsidR="00DD342B" w:rsidRPr="00C71C9D" w:rsidRDefault="00DD342B" w:rsidP="00DD342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1C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І по Україні;</w:t>
      </w:r>
    </w:p>
    <w:p w:rsidR="00DD342B" w:rsidRPr="00C71C9D" w:rsidRDefault="00DD342B" w:rsidP="00DD342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1C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Руйнували, мордували,</w:t>
      </w:r>
    </w:p>
    <w:p w:rsidR="00DD342B" w:rsidRPr="00C71C9D" w:rsidRDefault="00DD342B" w:rsidP="00DD342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1C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Церквами топили...</w:t>
      </w:r>
    </w:p>
    <w:p w:rsidR="00DD342B" w:rsidRPr="00C71C9D" w:rsidRDefault="00DD342B" w:rsidP="00DD342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1C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А тим часом гайдамаки</w:t>
      </w:r>
    </w:p>
    <w:p w:rsidR="00DD342B" w:rsidRDefault="00DD342B" w:rsidP="00DD342B">
      <w:pPr>
        <w:pStyle w:val="a3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</w:pPr>
      <w:r w:rsidRPr="00C71C9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Ножі освятили...»</w:t>
      </w: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color w:val="000000"/>
          <w:sz w:val="28"/>
          <w:szCs w:val="28"/>
          <w:lang w:val="uk-UA"/>
        </w:rPr>
        <w:t>А - Остаточна ліквідація гетьманства</w:t>
      </w: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color w:val="000000"/>
          <w:sz w:val="28"/>
          <w:szCs w:val="28"/>
          <w:lang w:val="uk-UA"/>
        </w:rPr>
        <w:t>Б - Приєднання Правобережної України до Росії</w:t>
      </w: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- Коліївщина </w:t>
      </w:r>
    </w:p>
    <w:p w:rsidR="00DD342B" w:rsidRPr="00C71C9D" w:rsidRDefault="00DD342B" w:rsidP="00DD342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 - Повстання на чолі з О. </w:t>
      </w:r>
      <w:proofErr w:type="spellStart"/>
      <w:r w:rsidRPr="00EB795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Довбушем</w:t>
      </w:r>
      <w:proofErr w:type="spellEnd"/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EB7956">
        <w:t xml:space="preserve"> </w:t>
      </w:r>
      <w:r w:rsidRPr="00EB7956">
        <w:rPr>
          <w:rFonts w:ascii="Times New Roman" w:hAnsi="Times New Roman" w:cs="Times New Roman"/>
          <w:sz w:val="28"/>
          <w:szCs w:val="28"/>
          <w:lang w:val="uk-UA"/>
        </w:rPr>
        <w:t>Доповніть твердження.</w:t>
      </w: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i/>
          <w:sz w:val="28"/>
          <w:szCs w:val="28"/>
          <w:lang w:val="uk-UA"/>
        </w:rPr>
        <w:t>Про Коліївщину відомо, що повстання…</w:t>
      </w: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sz w:val="28"/>
          <w:szCs w:val="28"/>
          <w:lang w:val="uk-UA"/>
        </w:rPr>
        <w:t>А - розпочалося в Умані навесні 1768 р.</w:t>
      </w: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sz w:val="28"/>
          <w:szCs w:val="28"/>
          <w:lang w:val="uk-UA"/>
        </w:rPr>
        <w:t>Б - від початку очолив Іван Гонта</w:t>
      </w: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sz w:val="28"/>
          <w:szCs w:val="28"/>
          <w:lang w:val="uk-UA"/>
        </w:rPr>
        <w:t>В - розгорнулося на Лівобережній Україні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sz w:val="28"/>
          <w:szCs w:val="28"/>
          <w:lang w:val="uk-UA"/>
        </w:rPr>
        <w:t>Г - придушено російськими військами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EB7956">
        <w:t xml:space="preserve"> </w:t>
      </w:r>
      <w:r w:rsidRPr="00EB7956">
        <w:rPr>
          <w:rFonts w:ascii="Times New Roman" w:hAnsi="Times New Roman" w:cs="Times New Roman"/>
          <w:sz w:val="28"/>
          <w:szCs w:val="28"/>
          <w:lang w:val="uk-UA"/>
        </w:rPr>
        <w:t>З чиїм ім’ям пов'язаний найбільший розмах опришківського руху в 1738–1745 рр.?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DD342B" w:rsidSect="00EB7956">
          <w:pgSz w:w="12240" w:h="15840"/>
          <w:pgMar w:top="567" w:right="474" w:bottom="426" w:left="567" w:header="708" w:footer="708" w:gutter="0"/>
          <w:cols w:space="708"/>
          <w:docGrid w:linePitch="360"/>
        </w:sectPr>
      </w:pP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 - </w:t>
      </w:r>
      <w:proofErr w:type="spellStart"/>
      <w:r w:rsidRPr="00EB7956">
        <w:rPr>
          <w:rFonts w:ascii="Times New Roman" w:hAnsi="Times New Roman" w:cs="Times New Roman"/>
          <w:sz w:val="28"/>
          <w:szCs w:val="28"/>
          <w:lang w:val="uk-UA"/>
        </w:rPr>
        <w:t>Верлана</w:t>
      </w:r>
      <w:proofErr w:type="spellEnd"/>
    </w:p>
    <w:p w:rsidR="00DD342B" w:rsidRPr="00EB7956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sz w:val="28"/>
          <w:szCs w:val="28"/>
          <w:lang w:val="uk-UA"/>
        </w:rPr>
        <w:t>Б - Семена Палія</w:t>
      </w: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sz w:val="28"/>
          <w:szCs w:val="28"/>
          <w:lang w:val="uk-UA"/>
        </w:rPr>
        <w:lastRenderedPageBreak/>
        <w:t>В - Олекси Довбуша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sz w:val="28"/>
          <w:szCs w:val="28"/>
          <w:lang w:val="uk-UA"/>
        </w:rPr>
        <w:t>Г - Івана Гонти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DD342B" w:rsidSect="00EB7956">
          <w:type w:val="continuous"/>
          <w:pgSz w:w="12240" w:h="15840"/>
          <w:pgMar w:top="567" w:right="474" w:bottom="426" w:left="567" w:header="708" w:footer="708" w:gutter="0"/>
          <w:cols w:num="2" w:space="708"/>
          <w:docGrid w:linePitch="360"/>
        </w:sectPr>
      </w:pP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EB7956">
        <w:t xml:space="preserve"> </w:t>
      </w:r>
      <w:r w:rsidRPr="00EB7956">
        <w:rPr>
          <w:rFonts w:ascii="Times New Roman" w:hAnsi="Times New Roman" w:cs="Times New Roman"/>
          <w:sz w:val="28"/>
          <w:szCs w:val="28"/>
          <w:lang w:val="uk-UA"/>
        </w:rPr>
        <w:t>Як називали учасників національно-визвольного руху проти польського гніту, основні події якого розгорталися у 18 ст. на землях Правобережної України?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DD342B" w:rsidSect="00EB7956">
          <w:type w:val="continuous"/>
          <w:pgSz w:w="12240" w:h="15840"/>
          <w:pgMar w:top="567" w:right="474" w:bottom="426" w:left="567" w:header="708" w:footer="708" w:gutter="0"/>
          <w:cols w:space="708"/>
          <w:docGrid w:linePitch="360"/>
        </w:sectPr>
      </w:pP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sz w:val="28"/>
          <w:szCs w:val="28"/>
          <w:lang w:val="uk-UA"/>
        </w:rPr>
        <w:lastRenderedPageBreak/>
        <w:t>А - реєстровцями</w:t>
      </w: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sz w:val="28"/>
          <w:szCs w:val="28"/>
          <w:lang w:val="uk-UA"/>
        </w:rPr>
        <w:t>Б - гайдамаками</w:t>
      </w: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sz w:val="28"/>
          <w:szCs w:val="28"/>
          <w:lang w:val="uk-UA"/>
        </w:rPr>
        <w:lastRenderedPageBreak/>
        <w:t>В - опришками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B7956">
        <w:rPr>
          <w:rFonts w:ascii="Times New Roman" w:hAnsi="Times New Roman" w:cs="Times New Roman"/>
          <w:sz w:val="28"/>
          <w:szCs w:val="28"/>
          <w:lang w:val="uk-UA"/>
        </w:rPr>
        <w:t xml:space="preserve"> дисидентами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DD342B" w:rsidSect="00EB7956">
          <w:type w:val="continuous"/>
          <w:pgSz w:w="12240" w:h="15840"/>
          <w:pgMar w:top="567" w:right="474" w:bottom="426" w:left="567" w:header="708" w:footer="708" w:gutter="0"/>
          <w:cols w:num="2" w:space="708"/>
          <w:docGrid w:linePitch="360"/>
        </w:sectPr>
      </w:pP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</w:t>
      </w:r>
      <w:r w:rsidRPr="00EB7956">
        <w:t xml:space="preserve"> </w:t>
      </w:r>
      <w:r w:rsidRPr="00EB7956">
        <w:rPr>
          <w:rFonts w:ascii="Times New Roman" w:hAnsi="Times New Roman" w:cs="Times New Roman"/>
          <w:sz w:val="28"/>
          <w:szCs w:val="28"/>
          <w:lang w:val="uk-UA"/>
        </w:rPr>
        <w:t xml:space="preserve">Ім’я якого історичного діяча </w:t>
      </w:r>
      <w:proofErr w:type="spellStart"/>
      <w:r w:rsidRPr="00EB7956">
        <w:rPr>
          <w:rFonts w:ascii="Times New Roman" w:hAnsi="Times New Roman" w:cs="Times New Roman"/>
          <w:sz w:val="28"/>
          <w:szCs w:val="28"/>
          <w:lang w:val="uk-UA"/>
        </w:rPr>
        <w:t>пропущено</w:t>
      </w:r>
      <w:proofErr w:type="spellEnd"/>
      <w:r w:rsidRPr="00EB7956">
        <w:rPr>
          <w:rFonts w:ascii="Times New Roman" w:hAnsi="Times New Roman" w:cs="Times New Roman"/>
          <w:sz w:val="28"/>
          <w:szCs w:val="28"/>
          <w:lang w:val="uk-UA"/>
        </w:rPr>
        <w:t xml:space="preserve"> у фрагменті історичного джерела?</w:t>
      </w: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«Головний цих ___ народився він в польському містечку </w:t>
      </w:r>
      <w:proofErr w:type="spellStart"/>
      <w:r w:rsidRPr="00EB7956">
        <w:rPr>
          <w:rFonts w:ascii="Times New Roman" w:hAnsi="Times New Roman" w:cs="Times New Roman"/>
          <w:i/>
          <w:sz w:val="28"/>
          <w:szCs w:val="28"/>
          <w:lang w:val="uk-UA"/>
        </w:rPr>
        <w:t>Медведівка</w:t>
      </w:r>
      <w:proofErr w:type="spellEnd"/>
      <w:r w:rsidRPr="00EB7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із мужиків, де і жив, а потім пішов у Запорізьку Січ, був там козаком років із п’ятнадцять, а із Січі Запорізької прийшов у </w:t>
      </w:r>
      <w:proofErr w:type="spellStart"/>
      <w:r w:rsidRPr="00EB7956">
        <w:rPr>
          <w:rFonts w:ascii="Times New Roman" w:hAnsi="Times New Roman" w:cs="Times New Roman"/>
          <w:i/>
          <w:sz w:val="28"/>
          <w:szCs w:val="28"/>
          <w:lang w:val="uk-UA"/>
        </w:rPr>
        <w:t>Мотронинський</w:t>
      </w:r>
      <w:proofErr w:type="spellEnd"/>
      <w:r w:rsidRPr="00EB7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монастир, який знаходиться у Польщі, на </w:t>
      </w:r>
      <w:proofErr w:type="spellStart"/>
      <w:r w:rsidRPr="00EB7956">
        <w:rPr>
          <w:rFonts w:ascii="Times New Roman" w:hAnsi="Times New Roman" w:cs="Times New Roman"/>
          <w:i/>
          <w:sz w:val="28"/>
          <w:szCs w:val="28"/>
          <w:lang w:val="uk-UA"/>
        </w:rPr>
        <w:t>послушання</w:t>
      </w:r>
      <w:proofErr w:type="spellEnd"/>
      <w:r w:rsidRPr="00EB7956">
        <w:rPr>
          <w:rFonts w:ascii="Times New Roman" w:hAnsi="Times New Roman" w:cs="Times New Roman"/>
          <w:i/>
          <w:sz w:val="28"/>
          <w:szCs w:val="28"/>
          <w:lang w:val="uk-UA"/>
        </w:rPr>
        <w:t>. Нинішнього року у квітні місяці ... разом із 70 людьми втікачами запорізькими козаками для викорінення у Польщі конфедератів поляків ... пішов із цього монастиря на містечко Жаботин, під яким розгромили конфедератів п’ятдесят чоловік ... а потім пішли далі до містечка Умані..»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DD342B" w:rsidSect="00EB7956">
          <w:type w:val="continuous"/>
          <w:pgSz w:w="12240" w:h="15840"/>
          <w:pgMar w:top="567" w:right="474" w:bottom="426" w:left="567" w:header="708" w:footer="708" w:gutter="0"/>
          <w:cols w:space="708"/>
          <w:docGrid w:linePitch="360"/>
        </w:sectPr>
      </w:pP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sz w:val="28"/>
          <w:szCs w:val="28"/>
          <w:lang w:val="uk-UA"/>
        </w:rPr>
        <w:lastRenderedPageBreak/>
        <w:t>А - Петро Калнишевський</w:t>
      </w: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sz w:val="28"/>
          <w:szCs w:val="28"/>
          <w:lang w:val="uk-UA"/>
        </w:rPr>
        <w:t>Б - Іван Гонта</w:t>
      </w: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sz w:val="28"/>
          <w:szCs w:val="28"/>
          <w:lang w:val="uk-UA"/>
        </w:rPr>
        <w:lastRenderedPageBreak/>
        <w:t>В - Максим Залізняк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sz w:val="28"/>
          <w:szCs w:val="28"/>
          <w:lang w:val="uk-UA"/>
        </w:rPr>
        <w:t>Г - Олекса Довбуш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DD342B" w:rsidSect="0003218F">
          <w:type w:val="continuous"/>
          <w:pgSz w:w="12240" w:h="15840"/>
          <w:pgMar w:top="567" w:right="474" w:bottom="426" w:left="567" w:header="708" w:footer="708" w:gutter="0"/>
          <w:cols w:num="2" w:space="708"/>
          <w:docGrid w:linePitch="360"/>
        </w:sectPr>
      </w:pP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6)</w:t>
      </w:r>
      <w:r w:rsidRPr="00EB7956">
        <w:t xml:space="preserve"> </w:t>
      </w:r>
      <w:r w:rsidRPr="00EB7956">
        <w:rPr>
          <w:rFonts w:ascii="Times New Roman" w:hAnsi="Times New Roman" w:cs="Times New Roman"/>
          <w:sz w:val="28"/>
          <w:szCs w:val="28"/>
          <w:lang w:val="uk-UA"/>
        </w:rPr>
        <w:t>Про кого йдеться в твердженні?</w:t>
      </w: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sz w:val="28"/>
          <w:szCs w:val="28"/>
          <w:lang w:val="uk-UA"/>
        </w:rPr>
        <w:t xml:space="preserve">Розгорнувшись під гаслами боротьби за католицьку віру та збереження традиційних привілеїв шляхти на території Поділля та Брацлавщини, їхній виступ швидко поширився Правобережною Україною та інших територіях Речі Посполитої. </w:t>
      </w: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sz w:val="28"/>
          <w:szCs w:val="28"/>
          <w:lang w:val="uk-UA"/>
        </w:rPr>
        <w:t>А - про гайдамаків</w:t>
      </w: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sz w:val="28"/>
          <w:szCs w:val="28"/>
          <w:lang w:val="uk-UA"/>
        </w:rPr>
        <w:t>Б - про опришків</w:t>
      </w: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sz w:val="28"/>
          <w:szCs w:val="28"/>
          <w:lang w:val="uk-UA"/>
        </w:rPr>
        <w:t>В - про конфедератів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sz w:val="28"/>
          <w:szCs w:val="28"/>
          <w:lang w:val="uk-UA"/>
        </w:rPr>
        <w:t>Г - про дисидентів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</w:t>
      </w:r>
      <w:r w:rsidRPr="00EB7956">
        <w:t xml:space="preserve"> </w:t>
      </w:r>
      <w:r w:rsidRPr="00EB7956">
        <w:rPr>
          <w:rFonts w:ascii="Times New Roman" w:hAnsi="Times New Roman" w:cs="Times New Roman"/>
          <w:sz w:val="28"/>
          <w:szCs w:val="28"/>
          <w:lang w:val="uk-UA"/>
        </w:rPr>
        <w:t>Укажіть правильне твердження.</w:t>
      </w: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sz w:val="28"/>
          <w:szCs w:val="28"/>
          <w:lang w:val="uk-UA"/>
        </w:rPr>
        <w:t>А - Незважаючи на страту ватажка і розгром основних сил, Коліївщина тривала до травня 1775 р.</w:t>
      </w: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sz w:val="28"/>
          <w:szCs w:val="28"/>
          <w:lang w:val="uk-UA"/>
        </w:rPr>
        <w:t xml:space="preserve">Б - За наказом російського імператора у 1797 р. на Лівобережжі замість </w:t>
      </w:r>
      <w:proofErr w:type="spellStart"/>
      <w:r w:rsidRPr="00EB7956">
        <w:rPr>
          <w:rFonts w:ascii="Times New Roman" w:hAnsi="Times New Roman" w:cs="Times New Roman"/>
          <w:sz w:val="28"/>
          <w:szCs w:val="28"/>
          <w:lang w:val="uk-UA"/>
        </w:rPr>
        <w:t>намісництв</w:t>
      </w:r>
      <w:proofErr w:type="spellEnd"/>
      <w:r w:rsidRPr="00EB7956">
        <w:rPr>
          <w:rFonts w:ascii="Times New Roman" w:hAnsi="Times New Roman" w:cs="Times New Roman"/>
          <w:sz w:val="28"/>
          <w:szCs w:val="28"/>
          <w:lang w:val="uk-UA"/>
        </w:rPr>
        <w:t xml:space="preserve"> створено Київську, Подільську та Волинську губернії.</w:t>
      </w: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sz w:val="28"/>
          <w:szCs w:val="28"/>
          <w:lang w:val="uk-UA"/>
        </w:rPr>
        <w:t>В - Буковину в 1775 р. за Константинопольською конвенцією Османська імперія на «вічні часи» передавала Габсбурзькій Австрії.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sz w:val="28"/>
          <w:szCs w:val="28"/>
          <w:lang w:val="uk-UA"/>
        </w:rPr>
        <w:t>Г - Після ліквідації ордену єзуїтів 1773 р. було закрито єзуїтську академію у Львові, натомість 1784 р. було відкрито Чернівецький університет.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8)</w:t>
      </w:r>
      <w:r w:rsidRPr="00EB7956">
        <w:t xml:space="preserve"> </w:t>
      </w:r>
      <w:r w:rsidRPr="00EB7956">
        <w:rPr>
          <w:rFonts w:ascii="Times New Roman" w:hAnsi="Times New Roman" w:cs="Times New Roman"/>
          <w:sz w:val="28"/>
          <w:szCs w:val="28"/>
          <w:lang w:val="uk-UA"/>
        </w:rPr>
        <w:t>Що в перекладі означає слово опришок?</w:t>
      </w: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sz w:val="28"/>
          <w:szCs w:val="28"/>
          <w:lang w:val="uk-UA"/>
        </w:rPr>
        <w:t>А - вільна озброєна людина</w:t>
      </w: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sz w:val="28"/>
          <w:szCs w:val="28"/>
          <w:lang w:val="uk-UA"/>
        </w:rPr>
        <w:t>Б - гнати, переслідувати</w:t>
      </w:r>
    </w:p>
    <w:p w:rsidR="00DD342B" w:rsidRPr="00EB7956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sz w:val="28"/>
          <w:szCs w:val="28"/>
          <w:lang w:val="uk-UA"/>
        </w:rPr>
        <w:t>В - знищувач, порушник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7956">
        <w:rPr>
          <w:rFonts w:ascii="Times New Roman" w:hAnsi="Times New Roman" w:cs="Times New Roman"/>
          <w:sz w:val="28"/>
          <w:szCs w:val="28"/>
          <w:lang w:val="uk-UA"/>
        </w:rPr>
        <w:t>Г - вершник, найманець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Pr="00127E0F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</w:t>
      </w:r>
      <w:r w:rsidRPr="00127E0F">
        <w:t xml:space="preserve"> </w:t>
      </w:r>
      <w:r w:rsidRPr="00127E0F">
        <w:rPr>
          <w:rFonts w:ascii="Times New Roman" w:hAnsi="Times New Roman" w:cs="Times New Roman"/>
          <w:sz w:val="28"/>
          <w:szCs w:val="28"/>
          <w:lang w:val="uk-UA"/>
        </w:rPr>
        <w:t>Збройні загони національно-визвольного повстання, яке увійшло в історію під назвою Коліївщина, почали формуватися в урочищі…</w:t>
      </w:r>
    </w:p>
    <w:p w:rsidR="00DD342B" w:rsidRPr="00127E0F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7E0F">
        <w:rPr>
          <w:rFonts w:ascii="Times New Roman" w:hAnsi="Times New Roman" w:cs="Times New Roman"/>
          <w:sz w:val="28"/>
          <w:szCs w:val="28"/>
          <w:lang w:val="uk-UA"/>
        </w:rPr>
        <w:t>А - Жовті Води</w:t>
      </w:r>
    </w:p>
    <w:p w:rsidR="00DD342B" w:rsidRPr="00127E0F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7E0F">
        <w:rPr>
          <w:rFonts w:ascii="Times New Roman" w:hAnsi="Times New Roman" w:cs="Times New Roman"/>
          <w:sz w:val="28"/>
          <w:szCs w:val="28"/>
          <w:lang w:val="uk-UA"/>
        </w:rPr>
        <w:t>Б - Холодний Яр</w:t>
      </w:r>
    </w:p>
    <w:p w:rsidR="00DD342B" w:rsidRPr="00127E0F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7E0F">
        <w:rPr>
          <w:rFonts w:ascii="Times New Roman" w:hAnsi="Times New Roman" w:cs="Times New Roman"/>
          <w:sz w:val="28"/>
          <w:szCs w:val="28"/>
          <w:lang w:val="uk-UA"/>
        </w:rPr>
        <w:t>В - Сині Води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7E0F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27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7E0F">
        <w:rPr>
          <w:rFonts w:ascii="Times New Roman" w:hAnsi="Times New Roman" w:cs="Times New Roman"/>
          <w:sz w:val="28"/>
          <w:szCs w:val="28"/>
          <w:lang w:val="uk-UA"/>
        </w:rPr>
        <w:t>Солониця</w:t>
      </w:r>
      <w:proofErr w:type="spellEnd"/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Pr="00127E0F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10)</w:t>
      </w:r>
      <w:r w:rsidRPr="00127E0F">
        <w:t xml:space="preserve"> </w:t>
      </w:r>
      <w:r w:rsidRPr="00127E0F">
        <w:rPr>
          <w:rFonts w:ascii="Times New Roman" w:hAnsi="Times New Roman" w:cs="Times New Roman"/>
          <w:sz w:val="28"/>
          <w:szCs w:val="28"/>
          <w:lang w:val="uk-UA"/>
        </w:rPr>
        <w:t>Коли відбулися події, про які йдеться в «Гайдамаках» Т. Шевченка?</w:t>
      </w:r>
    </w:p>
    <w:p w:rsidR="00DD342B" w:rsidRPr="00127E0F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7E0F">
        <w:rPr>
          <w:rFonts w:ascii="Times New Roman" w:hAnsi="Times New Roman" w:cs="Times New Roman"/>
          <w:sz w:val="28"/>
          <w:szCs w:val="28"/>
          <w:lang w:val="uk-UA"/>
        </w:rPr>
        <w:t xml:space="preserve">«…Найперша </w:t>
      </w:r>
      <w:proofErr w:type="spellStart"/>
      <w:r w:rsidRPr="00127E0F">
        <w:rPr>
          <w:rFonts w:ascii="Times New Roman" w:hAnsi="Times New Roman" w:cs="Times New Roman"/>
          <w:sz w:val="28"/>
          <w:szCs w:val="28"/>
          <w:lang w:val="uk-UA"/>
        </w:rPr>
        <w:t>Медведівка</w:t>
      </w:r>
      <w:proofErr w:type="spellEnd"/>
      <w:r w:rsidRPr="00127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342B" w:rsidRPr="00127E0F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7E0F">
        <w:rPr>
          <w:rFonts w:ascii="Times New Roman" w:hAnsi="Times New Roman" w:cs="Times New Roman"/>
          <w:sz w:val="28"/>
          <w:szCs w:val="28"/>
          <w:lang w:val="uk-UA"/>
        </w:rPr>
        <w:t>Небо нагріває.</w:t>
      </w:r>
    </w:p>
    <w:p w:rsidR="00DD342B" w:rsidRPr="00127E0F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7E0F">
        <w:rPr>
          <w:rFonts w:ascii="Times New Roman" w:hAnsi="Times New Roman" w:cs="Times New Roman"/>
          <w:sz w:val="28"/>
          <w:szCs w:val="28"/>
          <w:lang w:val="uk-UA"/>
        </w:rPr>
        <w:t>Горить Сміла, Смілянщина</w:t>
      </w:r>
    </w:p>
    <w:p w:rsidR="00DD342B" w:rsidRPr="00127E0F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7E0F">
        <w:rPr>
          <w:rFonts w:ascii="Times New Roman" w:hAnsi="Times New Roman" w:cs="Times New Roman"/>
          <w:sz w:val="28"/>
          <w:szCs w:val="28"/>
          <w:lang w:val="uk-UA"/>
        </w:rPr>
        <w:t>Кров’ю підпливає.</w:t>
      </w:r>
    </w:p>
    <w:p w:rsidR="00DD342B" w:rsidRPr="00127E0F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7E0F">
        <w:rPr>
          <w:rFonts w:ascii="Times New Roman" w:hAnsi="Times New Roman" w:cs="Times New Roman"/>
          <w:sz w:val="28"/>
          <w:szCs w:val="28"/>
          <w:lang w:val="uk-UA"/>
        </w:rPr>
        <w:t>Горить Корсунь, горить Канів,</w:t>
      </w:r>
    </w:p>
    <w:p w:rsidR="00DD342B" w:rsidRPr="00127E0F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7E0F">
        <w:rPr>
          <w:rFonts w:ascii="Times New Roman" w:hAnsi="Times New Roman" w:cs="Times New Roman"/>
          <w:sz w:val="28"/>
          <w:szCs w:val="28"/>
          <w:lang w:val="uk-UA"/>
        </w:rPr>
        <w:t>Чигирин, Черкаси;</w:t>
      </w:r>
    </w:p>
    <w:p w:rsidR="00DD342B" w:rsidRPr="00127E0F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7E0F">
        <w:rPr>
          <w:rFonts w:ascii="Times New Roman" w:hAnsi="Times New Roman" w:cs="Times New Roman"/>
          <w:sz w:val="28"/>
          <w:szCs w:val="28"/>
          <w:lang w:val="uk-UA"/>
        </w:rPr>
        <w:t>Чорним шляхом запалало,</w:t>
      </w:r>
    </w:p>
    <w:p w:rsidR="00DD342B" w:rsidRPr="00127E0F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7E0F">
        <w:rPr>
          <w:rFonts w:ascii="Times New Roman" w:hAnsi="Times New Roman" w:cs="Times New Roman"/>
          <w:sz w:val="28"/>
          <w:szCs w:val="28"/>
          <w:lang w:val="uk-UA"/>
        </w:rPr>
        <w:t>І кров полилася</w:t>
      </w:r>
    </w:p>
    <w:p w:rsidR="00DD342B" w:rsidRPr="00127E0F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7E0F">
        <w:rPr>
          <w:rFonts w:ascii="Times New Roman" w:hAnsi="Times New Roman" w:cs="Times New Roman"/>
          <w:sz w:val="28"/>
          <w:szCs w:val="28"/>
          <w:lang w:val="uk-UA"/>
        </w:rPr>
        <w:t>Аж у Волинь. По Поліссі»</w:t>
      </w:r>
    </w:p>
    <w:p w:rsidR="00DD342B" w:rsidRPr="00127E0F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7E0F">
        <w:rPr>
          <w:rFonts w:ascii="Times New Roman" w:hAnsi="Times New Roman" w:cs="Times New Roman"/>
          <w:sz w:val="28"/>
          <w:szCs w:val="28"/>
          <w:lang w:val="uk-UA"/>
        </w:rPr>
        <w:t>А - 1734 р.</w:t>
      </w:r>
    </w:p>
    <w:p w:rsidR="00DD342B" w:rsidRPr="00127E0F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7E0F">
        <w:rPr>
          <w:rFonts w:ascii="Times New Roman" w:hAnsi="Times New Roman" w:cs="Times New Roman"/>
          <w:sz w:val="28"/>
          <w:szCs w:val="28"/>
          <w:lang w:val="uk-UA"/>
        </w:rPr>
        <w:t>Б - 1750 р.</w:t>
      </w:r>
    </w:p>
    <w:p w:rsidR="00DD342B" w:rsidRPr="00127E0F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7E0F">
        <w:rPr>
          <w:rFonts w:ascii="Times New Roman" w:hAnsi="Times New Roman" w:cs="Times New Roman"/>
          <w:sz w:val="28"/>
          <w:szCs w:val="28"/>
          <w:lang w:val="uk-UA"/>
        </w:rPr>
        <w:t>В - 1768 р.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7E0F">
        <w:rPr>
          <w:rFonts w:ascii="Times New Roman" w:hAnsi="Times New Roman" w:cs="Times New Roman"/>
          <w:sz w:val="28"/>
          <w:szCs w:val="28"/>
          <w:lang w:val="uk-UA"/>
        </w:rPr>
        <w:t>Г - 1772 р.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Pr="00127E0F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11)</w:t>
      </w:r>
      <w:r w:rsidRPr="00127E0F">
        <w:t xml:space="preserve"> </w:t>
      </w:r>
      <w:r w:rsidRPr="00127E0F">
        <w:rPr>
          <w:rFonts w:ascii="Times New Roman" w:hAnsi="Times New Roman" w:cs="Times New Roman"/>
          <w:sz w:val="28"/>
          <w:szCs w:val="28"/>
          <w:lang w:val="uk-UA"/>
        </w:rPr>
        <w:t>Яке місто було центром Королівства Галичини та Лодомерії – складової  частини Габсбурзької монархії?</w:t>
      </w:r>
    </w:p>
    <w:p w:rsidR="00DD342B" w:rsidRPr="00127E0F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7E0F">
        <w:rPr>
          <w:rFonts w:ascii="Times New Roman" w:hAnsi="Times New Roman" w:cs="Times New Roman"/>
          <w:sz w:val="28"/>
          <w:szCs w:val="28"/>
          <w:lang w:val="uk-UA"/>
        </w:rPr>
        <w:t>А - Чернівці</w:t>
      </w:r>
    </w:p>
    <w:p w:rsidR="00DD342B" w:rsidRPr="00127E0F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7E0F">
        <w:rPr>
          <w:rFonts w:ascii="Times New Roman" w:hAnsi="Times New Roman" w:cs="Times New Roman"/>
          <w:sz w:val="28"/>
          <w:szCs w:val="28"/>
          <w:lang w:val="uk-UA"/>
        </w:rPr>
        <w:t>Б - Станіславів</w:t>
      </w:r>
    </w:p>
    <w:p w:rsidR="00DD342B" w:rsidRPr="00127E0F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7E0F">
        <w:rPr>
          <w:rFonts w:ascii="Times New Roman" w:hAnsi="Times New Roman" w:cs="Times New Roman"/>
          <w:sz w:val="28"/>
          <w:szCs w:val="28"/>
          <w:lang w:val="uk-UA"/>
        </w:rPr>
        <w:t>В - Тернопіль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27E0F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27E0F">
        <w:rPr>
          <w:rFonts w:ascii="Times New Roman" w:hAnsi="Times New Roman" w:cs="Times New Roman"/>
          <w:sz w:val="28"/>
          <w:szCs w:val="28"/>
          <w:lang w:val="uk-UA"/>
        </w:rPr>
        <w:t xml:space="preserve"> Львів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12)</w:t>
      </w:r>
      <w:r w:rsidRPr="00127E0F">
        <w:t xml:space="preserve"> </w:t>
      </w:r>
      <w:r w:rsidRPr="00127E0F"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 між стислими характеристиками історичних осіб та їхніми іменами.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DD342B" w:rsidSect="00EB7956">
          <w:type w:val="continuous"/>
          <w:pgSz w:w="12240" w:h="15840"/>
          <w:pgMar w:top="567" w:right="474" w:bottom="426" w:left="567" w:header="708" w:footer="708" w:gutter="0"/>
          <w:cols w:space="708"/>
          <w:docGrid w:linePitch="360"/>
        </w:sectPr>
      </w:pP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1)</w:t>
      </w:r>
      <w:r w:rsidRPr="00127E0F">
        <w:t xml:space="preserve"> </w:t>
      </w:r>
      <w:r w:rsidRPr="00127E0F">
        <w:rPr>
          <w:rFonts w:ascii="Times New Roman" w:hAnsi="Times New Roman" w:cs="Times New Roman"/>
          <w:sz w:val="28"/>
          <w:szCs w:val="28"/>
          <w:lang w:val="uk-UA"/>
        </w:rPr>
        <w:t>Полковник, а згодом гетьман гайдамацького війська під час національно-визвольного повстання проти польського панування; підступно схоплений росіянами і засуджений на довічну каторгу.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127E0F">
        <w:t xml:space="preserve"> </w:t>
      </w:r>
      <w:r w:rsidRPr="00127E0F">
        <w:rPr>
          <w:rFonts w:ascii="Times New Roman" w:hAnsi="Times New Roman" w:cs="Times New Roman"/>
          <w:sz w:val="28"/>
          <w:szCs w:val="28"/>
          <w:lang w:val="uk-UA"/>
        </w:rPr>
        <w:t>Сотник надвірних козаків у магнатів Потоцьких, один із керівників Коліївщини, брав участь у здобутті Умані; підступно схоплений росіянами, стра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чений після жорстоких тортур. 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127E0F">
        <w:t xml:space="preserve"> </w:t>
      </w:r>
      <w:r w:rsidRPr="00127E0F">
        <w:rPr>
          <w:rFonts w:ascii="Times New Roman" w:hAnsi="Times New Roman" w:cs="Times New Roman"/>
          <w:sz w:val="28"/>
          <w:szCs w:val="28"/>
          <w:lang w:val="uk-UA"/>
        </w:rPr>
        <w:t xml:space="preserve">Керманич руху карпатських опришків у 30-х – 40-х </w:t>
      </w:r>
      <w:proofErr w:type="spellStart"/>
      <w:r w:rsidRPr="00127E0F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Pr="00127E0F">
        <w:rPr>
          <w:rFonts w:ascii="Times New Roman" w:hAnsi="Times New Roman" w:cs="Times New Roman"/>
          <w:sz w:val="28"/>
          <w:szCs w:val="28"/>
          <w:lang w:val="uk-UA"/>
        </w:rPr>
        <w:t>. 18 ст.; про нього складено багато народних пісень і переказів.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127E0F">
        <w:rPr>
          <w:rFonts w:ascii="Times New Roman" w:hAnsi="Times New Roman" w:cs="Times New Roman"/>
          <w:sz w:val="28"/>
          <w:szCs w:val="28"/>
          <w:lang w:val="uk-UA"/>
        </w:rPr>
        <w:t xml:space="preserve">Сотник надвірних козаків князів Любомирських у м. </w:t>
      </w:r>
      <w:proofErr w:type="spellStart"/>
      <w:r w:rsidRPr="00127E0F">
        <w:rPr>
          <w:rFonts w:ascii="Times New Roman" w:hAnsi="Times New Roman" w:cs="Times New Roman"/>
          <w:sz w:val="28"/>
          <w:szCs w:val="28"/>
          <w:lang w:val="uk-UA"/>
        </w:rPr>
        <w:t>Шаргород</w:t>
      </w:r>
      <w:proofErr w:type="spellEnd"/>
      <w:r w:rsidRPr="00127E0F">
        <w:rPr>
          <w:rFonts w:ascii="Times New Roman" w:hAnsi="Times New Roman" w:cs="Times New Roman"/>
          <w:sz w:val="28"/>
          <w:szCs w:val="28"/>
          <w:lang w:val="uk-UA"/>
        </w:rPr>
        <w:t>, очільник першого великого гайдамацького повстання на Правобережжі в 1734 р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Іван Гонта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Верлан</w:t>
      </w:r>
      <w:proofErr w:type="spellEnd"/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Максим Залізняк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Олекса Довбуш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DD342B" w:rsidSect="00127E0F">
          <w:type w:val="continuous"/>
          <w:pgSz w:w="12240" w:h="15840"/>
          <w:pgMar w:top="567" w:right="474" w:bottom="426" w:left="567" w:header="708" w:footer="708" w:gutter="0"/>
          <w:cols w:num="2" w:space="708"/>
          <w:docGrid w:linePitch="360"/>
        </w:sectPr>
      </w:pP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Pr="00535DFE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5DFE">
        <w:rPr>
          <w:rFonts w:ascii="Times New Roman" w:hAnsi="Times New Roman" w:cs="Times New Roman"/>
          <w:sz w:val="28"/>
          <w:szCs w:val="28"/>
          <w:lang w:val="uk-UA"/>
        </w:rPr>
        <w:t>13) У чому полягала суть реформаторської діяльності Марії-Терезії та Йосифа ІІ?</w:t>
      </w:r>
    </w:p>
    <w:p w:rsidR="00DD342B" w:rsidRPr="00535DFE" w:rsidRDefault="00DD342B" w:rsidP="00DD342B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5DFE">
        <w:rPr>
          <w:rFonts w:ascii="Times New Roman" w:hAnsi="Times New Roman" w:cs="Times New Roman"/>
          <w:i/>
          <w:sz w:val="28"/>
          <w:szCs w:val="28"/>
          <w:lang w:val="uk-UA"/>
        </w:rPr>
        <w:t>Оберіть три відповіді</w:t>
      </w:r>
    </w:p>
    <w:p w:rsidR="00DD342B" w:rsidRPr="00535DFE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5DFE">
        <w:rPr>
          <w:rFonts w:ascii="Times New Roman" w:hAnsi="Times New Roman" w:cs="Times New Roman"/>
          <w:sz w:val="28"/>
          <w:szCs w:val="28"/>
          <w:lang w:val="uk-UA"/>
        </w:rPr>
        <w:t>А- зрівняння в правах греко-католицького духовенства з римо-католицьким</w:t>
      </w:r>
    </w:p>
    <w:p w:rsidR="00DD342B" w:rsidRPr="00535DFE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5DFE">
        <w:rPr>
          <w:rFonts w:ascii="Times New Roman" w:hAnsi="Times New Roman" w:cs="Times New Roman"/>
          <w:sz w:val="28"/>
          <w:szCs w:val="28"/>
          <w:lang w:val="uk-UA"/>
        </w:rPr>
        <w:t>Б- посилення впливу польських чиновників та позицій польської шляхти</w:t>
      </w:r>
    </w:p>
    <w:p w:rsidR="00DD342B" w:rsidRPr="00535DFE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5DFE">
        <w:rPr>
          <w:rFonts w:ascii="Times New Roman" w:hAnsi="Times New Roman" w:cs="Times New Roman"/>
          <w:sz w:val="28"/>
          <w:szCs w:val="28"/>
          <w:lang w:val="uk-UA"/>
        </w:rPr>
        <w:t>В- підвищення освітнього рівня греко-католицького духовенства</w:t>
      </w:r>
    </w:p>
    <w:p w:rsidR="00DD342B" w:rsidRPr="00535DFE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5DFE">
        <w:rPr>
          <w:rFonts w:ascii="Times New Roman" w:hAnsi="Times New Roman" w:cs="Times New Roman"/>
          <w:sz w:val="28"/>
          <w:szCs w:val="28"/>
          <w:lang w:val="uk-UA"/>
        </w:rPr>
        <w:t>Г- розпалення релігійної ворожнечі в суспільстві</w:t>
      </w:r>
    </w:p>
    <w:p w:rsidR="00DD342B" w:rsidRPr="00535DFE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5DFE">
        <w:rPr>
          <w:rFonts w:ascii="Times New Roman" w:hAnsi="Times New Roman" w:cs="Times New Roman"/>
          <w:sz w:val="28"/>
          <w:szCs w:val="28"/>
          <w:lang w:val="uk-UA"/>
        </w:rPr>
        <w:t>Д- запровадження початкових шкіл з українською мовою навчання</w:t>
      </w:r>
    </w:p>
    <w:p w:rsidR="00DD342B" w:rsidRPr="00535DFE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5DFE">
        <w:rPr>
          <w:rFonts w:ascii="Times New Roman" w:hAnsi="Times New Roman" w:cs="Times New Roman"/>
          <w:sz w:val="28"/>
          <w:szCs w:val="28"/>
          <w:lang w:val="uk-UA"/>
        </w:rPr>
        <w:t>Е- посилення особистої залежності селян від поміщиків, збільшення панщини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Pr="00535DFE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14)</w:t>
      </w:r>
      <w:r w:rsidRPr="00535DFE">
        <w:t xml:space="preserve"> </w:t>
      </w:r>
      <w:r w:rsidRPr="00535DFE">
        <w:rPr>
          <w:rFonts w:ascii="Times New Roman" w:hAnsi="Times New Roman" w:cs="Times New Roman"/>
          <w:sz w:val="28"/>
          <w:szCs w:val="28"/>
          <w:lang w:val="uk-UA"/>
        </w:rPr>
        <w:t>Які держави поділили між собою Річ Посполиту в останній чверті 18 ст.?</w:t>
      </w:r>
    </w:p>
    <w:p w:rsidR="00DD342B" w:rsidRPr="00535DFE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5DFE">
        <w:rPr>
          <w:rFonts w:ascii="Times New Roman" w:hAnsi="Times New Roman" w:cs="Times New Roman"/>
          <w:sz w:val="28"/>
          <w:szCs w:val="28"/>
          <w:lang w:val="uk-UA"/>
        </w:rPr>
        <w:t>А- Королівство Швеція</w:t>
      </w:r>
    </w:p>
    <w:p w:rsidR="00DD342B" w:rsidRPr="00535DFE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5DFE">
        <w:rPr>
          <w:rFonts w:ascii="Times New Roman" w:hAnsi="Times New Roman" w:cs="Times New Roman"/>
          <w:sz w:val="28"/>
          <w:szCs w:val="28"/>
          <w:lang w:val="uk-UA"/>
        </w:rPr>
        <w:t>Б- Російська імперія</w:t>
      </w:r>
    </w:p>
    <w:p w:rsidR="00DD342B" w:rsidRPr="00535DFE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5DFE">
        <w:rPr>
          <w:rFonts w:ascii="Times New Roman" w:hAnsi="Times New Roman" w:cs="Times New Roman"/>
          <w:sz w:val="28"/>
          <w:szCs w:val="28"/>
          <w:lang w:val="uk-UA"/>
        </w:rPr>
        <w:t>В- Австрійська монархія</w:t>
      </w:r>
    </w:p>
    <w:p w:rsidR="00DD342B" w:rsidRPr="00535DFE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5DFE">
        <w:rPr>
          <w:rFonts w:ascii="Times New Roman" w:hAnsi="Times New Roman" w:cs="Times New Roman"/>
          <w:sz w:val="28"/>
          <w:szCs w:val="28"/>
          <w:lang w:val="uk-UA"/>
        </w:rPr>
        <w:t>Г- Королівство Пруссія</w:t>
      </w:r>
    </w:p>
    <w:p w:rsidR="00DD342B" w:rsidRPr="00535DFE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5DFE">
        <w:rPr>
          <w:rFonts w:ascii="Times New Roman" w:hAnsi="Times New Roman" w:cs="Times New Roman"/>
          <w:sz w:val="28"/>
          <w:szCs w:val="28"/>
          <w:lang w:val="uk-UA"/>
        </w:rPr>
        <w:t>Д- Османська імперія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5DFE">
        <w:rPr>
          <w:rFonts w:ascii="Times New Roman" w:hAnsi="Times New Roman" w:cs="Times New Roman"/>
          <w:sz w:val="28"/>
          <w:szCs w:val="28"/>
          <w:lang w:val="uk-UA"/>
        </w:rPr>
        <w:t>Е- Королівство Франція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Default="00DD342B" w:rsidP="00DD342B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3332B">
        <w:rPr>
          <w:rFonts w:ascii="Times New Roman" w:hAnsi="Times New Roman" w:cs="Times New Roman"/>
          <w:sz w:val="28"/>
          <w:szCs w:val="28"/>
          <w:lang w:val="uk-UA"/>
        </w:rPr>
        <w:t>15)</w:t>
      </w:r>
      <w:r w:rsidRPr="00A3332B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  <w:r w:rsidRPr="00A3332B">
        <w:rPr>
          <w:rFonts w:ascii="Times New Roman" w:hAnsi="Times New Roman" w:cs="Times New Roman"/>
          <w:bCs/>
          <w:sz w:val="28"/>
          <w:szCs w:val="28"/>
          <w:lang w:val="uk-UA"/>
        </w:rPr>
        <w:t>На карті заштриховано території...</w:t>
      </w:r>
    </w:p>
    <w:p w:rsidR="00DD342B" w:rsidRPr="00A333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Pr="00A333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3332B">
        <w:rPr>
          <w:rFonts w:ascii="Times New Roman" w:hAnsi="Times New Roman" w:cs="Times New Roman"/>
          <w:b/>
          <w:bCs/>
          <w:noProof/>
          <w:sz w:val="28"/>
          <w:szCs w:val="28"/>
          <w:lang w:val="uk-UA" w:eastAsia="uk-UA"/>
        </w:rPr>
        <w:drawing>
          <wp:inline distT="0" distB="0" distL="0" distR="0" wp14:anchorId="6A3D9523" wp14:editId="578F5C8B">
            <wp:extent cx="4762500" cy="3276600"/>
            <wp:effectExtent l="0" t="0" r="0" b="0"/>
            <wp:docPr id="1" name="Рисунок 1" descr="https://www.eduget.com/files/editor/20dee0fe42d4e3f5aea96b757ee9aa7d/3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get.com/files/editor/20dee0fe42d4e3f5aea96b757ee9aa7d/34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42B" w:rsidRPr="00A333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3332B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A3332B">
        <w:rPr>
          <w:rFonts w:ascii="Times New Roman" w:hAnsi="Times New Roman" w:cs="Times New Roman"/>
          <w:sz w:val="28"/>
          <w:szCs w:val="28"/>
          <w:lang w:val="uk-UA"/>
        </w:rPr>
        <w:t> - охоплені Коліївщиною</w:t>
      </w:r>
    </w:p>
    <w:p w:rsidR="00DD342B" w:rsidRPr="00A333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3332B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Pr="00A3332B">
        <w:rPr>
          <w:rFonts w:ascii="Times New Roman" w:hAnsi="Times New Roman" w:cs="Times New Roman"/>
          <w:sz w:val="28"/>
          <w:szCs w:val="28"/>
          <w:lang w:val="uk-UA"/>
        </w:rPr>
        <w:t> - Гетьманщини</w:t>
      </w:r>
    </w:p>
    <w:p w:rsidR="00DD342B" w:rsidRPr="00A333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3332B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A3332B">
        <w:rPr>
          <w:rFonts w:ascii="Times New Roman" w:hAnsi="Times New Roman" w:cs="Times New Roman"/>
          <w:sz w:val="28"/>
          <w:szCs w:val="28"/>
          <w:lang w:val="uk-UA"/>
        </w:rPr>
        <w:t> - Вольностей Війська Запорозького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3332B">
        <w:rPr>
          <w:rFonts w:ascii="Times New Roman" w:hAnsi="Times New Roman" w:cs="Times New Roman"/>
          <w:bCs/>
          <w:sz w:val="28"/>
          <w:szCs w:val="28"/>
          <w:lang w:val="uk-UA"/>
        </w:rPr>
        <w:t>Г</w:t>
      </w:r>
      <w:r w:rsidRPr="00A3332B">
        <w:rPr>
          <w:rFonts w:ascii="Times New Roman" w:hAnsi="Times New Roman" w:cs="Times New Roman"/>
          <w:sz w:val="28"/>
          <w:szCs w:val="28"/>
          <w:lang w:val="uk-UA"/>
        </w:rPr>
        <w:t> 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опришківського руху </w:t>
      </w:r>
    </w:p>
    <w:p w:rsidR="00DD34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342B" w:rsidRPr="00A3332B" w:rsidRDefault="00DD342B" w:rsidP="00DD34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Підберіть події до вказаних дат: 1734 р., 1769 р., лютий 1768 р., 1738-1745 рр., 1793 р., 1772 р., 1774 р., 1795 р.</w:t>
      </w:r>
    </w:p>
    <w:p w:rsidR="00DD342B" w:rsidRPr="00535DFE" w:rsidRDefault="00DD342B" w:rsidP="00DD3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42B" w:rsidRPr="00014046" w:rsidRDefault="00DD342B" w:rsidP="00DD3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928" w:rsidRPr="00DD342B" w:rsidRDefault="00241928">
      <w:pPr>
        <w:rPr>
          <w:lang w:val="ru-RU"/>
        </w:rPr>
      </w:pPr>
      <w:bookmarkStart w:id="0" w:name="_GoBack"/>
      <w:bookmarkEnd w:id="0"/>
    </w:p>
    <w:sectPr w:rsidR="00241928" w:rsidRPr="00DD342B" w:rsidSect="009A2E4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2B"/>
    <w:rsid w:val="00241928"/>
    <w:rsid w:val="00D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64A50-8DD9-4DDA-B7B5-E163966C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42B"/>
    <w:pPr>
      <w:spacing w:after="0" w:line="240" w:lineRule="auto"/>
    </w:pPr>
    <w:rPr>
      <w:lang w:val="ru-RU"/>
    </w:rPr>
  </w:style>
  <w:style w:type="character" w:styleId="a4">
    <w:name w:val="Strong"/>
    <w:basedOn w:val="a0"/>
    <w:uiPriority w:val="22"/>
    <w:qFormat/>
    <w:rsid w:val="00DD342B"/>
    <w:rPr>
      <w:b/>
      <w:bCs/>
    </w:rPr>
  </w:style>
  <w:style w:type="character" w:styleId="a5">
    <w:name w:val="Emphasis"/>
    <w:basedOn w:val="a0"/>
    <w:uiPriority w:val="20"/>
    <w:qFormat/>
    <w:rsid w:val="00DD34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3305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1</cp:revision>
  <dcterms:created xsi:type="dcterms:W3CDTF">2021-04-08T05:53:00Z</dcterms:created>
  <dcterms:modified xsi:type="dcterms:W3CDTF">2021-04-08T05:53:00Z</dcterms:modified>
</cp:coreProperties>
</file>