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566" w:rsidRPr="00474C9C" w:rsidRDefault="002E4566" w:rsidP="002E4566">
      <w:pPr>
        <w:pStyle w:val="a3"/>
        <w:jc w:val="center"/>
        <w:rPr>
          <w:rStyle w:val="a4"/>
          <w:rFonts w:ascii="Times New Roman" w:hAnsi="Times New Roman"/>
          <w:color w:val="333333"/>
          <w:sz w:val="28"/>
          <w:szCs w:val="28"/>
          <w:lang w:val="uk-UA"/>
        </w:rPr>
      </w:pPr>
      <w:r w:rsidRPr="00474C9C">
        <w:rPr>
          <w:rStyle w:val="a4"/>
          <w:rFonts w:ascii="Times New Roman" w:hAnsi="Times New Roman"/>
          <w:color w:val="333333"/>
          <w:sz w:val="28"/>
          <w:szCs w:val="28"/>
          <w:lang w:val="uk-UA"/>
        </w:rPr>
        <w:t>8 клас</w:t>
      </w:r>
    </w:p>
    <w:p w:rsidR="002E4566" w:rsidRPr="00474C9C" w:rsidRDefault="002E4566" w:rsidP="002E4566">
      <w:pPr>
        <w:pStyle w:val="a3"/>
        <w:jc w:val="center"/>
        <w:rPr>
          <w:rStyle w:val="a4"/>
          <w:rFonts w:ascii="Times New Roman" w:hAnsi="Times New Roman"/>
          <w:color w:val="333333"/>
          <w:sz w:val="28"/>
          <w:szCs w:val="28"/>
          <w:lang w:val="uk-UA"/>
        </w:rPr>
      </w:pPr>
      <w:r w:rsidRPr="00474C9C">
        <w:rPr>
          <w:rStyle w:val="a4"/>
          <w:rFonts w:ascii="Times New Roman" w:hAnsi="Times New Roman"/>
          <w:color w:val="333333"/>
          <w:sz w:val="28"/>
          <w:szCs w:val="28"/>
          <w:lang w:val="uk-UA"/>
        </w:rPr>
        <w:t>Історія України</w:t>
      </w:r>
    </w:p>
    <w:p w:rsidR="002E4566" w:rsidRPr="00474C9C" w:rsidRDefault="002E4566" w:rsidP="002E4566">
      <w:pPr>
        <w:pStyle w:val="a3"/>
        <w:rPr>
          <w:rStyle w:val="a4"/>
          <w:rFonts w:ascii="Times New Roman" w:hAnsi="Times New Roman"/>
          <w:color w:val="333333"/>
          <w:sz w:val="28"/>
          <w:szCs w:val="28"/>
          <w:lang w:val="uk-UA"/>
        </w:rPr>
      </w:pPr>
      <w:bookmarkStart w:id="0" w:name="_GoBack"/>
      <w:r w:rsidRPr="00474C9C">
        <w:rPr>
          <w:rStyle w:val="a4"/>
          <w:rFonts w:ascii="Times New Roman" w:hAnsi="Times New Roman"/>
          <w:color w:val="333333"/>
          <w:sz w:val="28"/>
          <w:szCs w:val="28"/>
          <w:lang w:val="uk-UA"/>
        </w:rPr>
        <w:t xml:space="preserve">Тема. Культура України </w:t>
      </w:r>
      <w:r w:rsidRPr="00474C9C">
        <w:rPr>
          <w:rStyle w:val="a4"/>
          <w:rFonts w:ascii="Times New Roman" w:hAnsi="Times New Roman"/>
          <w:color w:val="333333"/>
          <w:sz w:val="28"/>
          <w:szCs w:val="28"/>
        </w:rPr>
        <w:t>XVIII</w:t>
      </w:r>
      <w:r w:rsidRPr="00474C9C">
        <w:rPr>
          <w:rStyle w:val="a4"/>
          <w:rFonts w:ascii="Times New Roman" w:hAnsi="Times New Roman"/>
          <w:color w:val="333333"/>
          <w:sz w:val="28"/>
          <w:szCs w:val="28"/>
          <w:lang w:val="uk-UA"/>
        </w:rPr>
        <w:t xml:space="preserve"> ст.</w:t>
      </w:r>
    </w:p>
    <w:p w:rsidR="002E4566" w:rsidRPr="00474C9C" w:rsidRDefault="002E4566" w:rsidP="002E4566">
      <w:pPr>
        <w:pStyle w:val="a3"/>
        <w:rPr>
          <w:rStyle w:val="a4"/>
          <w:rFonts w:ascii="Times New Roman" w:hAnsi="Times New Roman"/>
          <w:b w:val="0"/>
          <w:color w:val="333333"/>
          <w:sz w:val="28"/>
          <w:szCs w:val="28"/>
          <w:lang w:val="uk-UA"/>
        </w:rPr>
      </w:pPr>
      <w:r w:rsidRPr="00474C9C">
        <w:rPr>
          <w:rStyle w:val="a4"/>
          <w:rFonts w:ascii="Times New Roman" w:hAnsi="Times New Roman"/>
          <w:b w:val="0"/>
          <w:color w:val="333333"/>
          <w:sz w:val="28"/>
          <w:szCs w:val="28"/>
          <w:lang w:val="uk-UA"/>
        </w:rPr>
        <w:t>1. Опрацювати параграфи 35, 36.</w:t>
      </w:r>
    </w:p>
    <w:p w:rsidR="002E4566" w:rsidRPr="00474C9C" w:rsidRDefault="002E4566" w:rsidP="002E4566">
      <w:pPr>
        <w:pStyle w:val="a3"/>
        <w:rPr>
          <w:rStyle w:val="a4"/>
          <w:rFonts w:ascii="Times New Roman" w:hAnsi="Times New Roman"/>
          <w:b w:val="0"/>
          <w:color w:val="333333"/>
          <w:sz w:val="28"/>
          <w:szCs w:val="28"/>
          <w:lang w:val="uk-UA"/>
        </w:rPr>
      </w:pPr>
      <w:r w:rsidRPr="00474C9C">
        <w:rPr>
          <w:rStyle w:val="a4"/>
          <w:rFonts w:ascii="Times New Roman" w:hAnsi="Times New Roman"/>
          <w:b w:val="0"/>
          <w:color w:val="333333"/>
          <w:sz w:val="28"/>
          <w:szCs w:val="28"/>
          <w:lang w:val="uk-UA"/>
        </w:rPr>
        <w:t>2. Виконати тестові завдання:</w:t>
      </w:r>
    </w:p>
    <w:bookmarkEnd w:id="0"/>
    <w:p w:rsidR="002E4566" w:rsidRPr="00474C9C" w:rsidRDefault="002E4566" w:rsidP="002E4566">
      <w:pPr>
        <w:pStyle w:val="a3"/>
        <w:rPr>
          <w:rFonts w:ascii="Times New Roman" w:hAnsi="Times New Roman"/>
          <w:b/>
          <w:lang w:val="ru-RU"/>
        </w:rPr>
      </w:pPr>
      <w:r w:rsidRPr="00474C9C">
        <w:rPr>
          <w:rStyle w:val="a4"/>
          <w:rFonts w:ascii="Times New Roman" w:hAnsi="Times New Roman"/>
          <w:b w:val="0"/>
          <w:color w:val="333333"/>
          <w:sz w:val="28"/>
          <w:szCs w:val="28"/>
          <w:lang w:val="uk-UA"/>
        </w:rPr>
        <w:t>1) Києво-Могилянська академія уславилася як…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 єдиний вищий загальноосвітній навчальний заклад України та Східної Європи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 засновниця філіалів – Чернігівського, Харківського та Переяславського колегіумів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 заклад, що надавав богословську підготовку католицьким священикам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 осередок, де було створено козацькі літописи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 осередок науки та нових мистецьких ідей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2) Вставте пропущену назву міста.</w:t>
      </w:r>
    </w:p>
    <w:p w:rsidR="002E4566" w:rsidRDefault="002E4566" w:rsidP="002E4566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За часів гетьманування Кирила Розумовського ____ став музичною столицею України.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- Київ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 - Чигирин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- Глухів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 – Львів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3) Доповніть твердження.</w:t>
      </w:r>
    </w:p>
    <w:p w:rsidR="002E4566" w:rsidRDefault="002E4566" w:rsidP="002E4566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Про Собор Святого Юра у Львові відомо, що…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- він є однією з найкращих архітектурних пам’яток європейського бароко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 - він був закладений за проектом львівського будівничого Бернарда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Меретина</w:t>
      </w:r>
      <w:proofErr w:type="spellEnd"/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- автором проекту храму був архітектор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Готфрід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Гофман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 - він збудований коштом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стародубського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полковника Михайла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Миклашевського</w:t>
      </w:r>
      <w:proofErr w:type="spellEnd"/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4) </w:t>
      </w:r>
      <w:r>
        <w:rPr>
          <w:rFonts w:ascii="Times New Roman" w:hAnsi="Times New Roman"/>
          <w:bCs/>
          <w:sz w:val="28"/>
          <w:szCs w:val="28"/>
          <w:lang w:val="uk-UA"/>
        </w:rPr>
        <w:t>Який архітектор був автором проекту церкви, зображеної на ілюстрації?</w:t>
      </w:r>
    </w:p>
    <w:p w:rsidR="002E4566" w:rsidRDefault="002E4566" w:rsidP="002E4566">
      <w:pPr>
        <w:pStyle w:val="a3"/>
        <w:rPr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13296448" wp14:editId="35F8D095">
            <wp:simplePos x="0" y="0"/>
            <wp:positionH relativeFrom="margin">
              <wp:posOffset>59690</wp:posOffset>
            </wp:positionH>
            <wp:positionV relativeFrom="paragraph">
              <wp:posOffset>37465</wp:posOffset>
            </wp:positionV>
            <wp:extent cx="1874520" cy="2661920"/>
            <wp:effectExtent l="0" t="0" r="0" b="5080"/>
            <wp:wrapSquare wrapText="bothSides"/>
            <wp:docPr id="1" name="Рисунок 1" descr="https://www.eduget.com/files/editor/9f0518d54387b45fcbbb2756d01f7cc0/3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eduget.com/files/editor/9f0518d54387b45fcbbb2756d01f7cc0/35_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66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</w:t>
      </w:r>
      <w:r>
        <w:rPr>
          <w:rFonts w:ascii="Times New Roman" w:hAnsi="Times New Roman"/>
          <w:bCs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 -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Яков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Погребняк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                  </w:t>
      </w:r>
      <w:r>
        <w:rPr>
          <w:rFonts w:ascii="Times New Roman" w:hAnsi="Times New Roman"/>
          <w:bCs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 xml:space="preserve"> - Опанас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Шолудько</w:t>
      </w:r>
      <w:proofErr w:type="spellEnd"/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                  </w:t>
      </w:r>
      <w:r>
        <w:rPr>
          <w:rFonts w:ascii="Times New Roman" w:hAnsi="Times New Roman"/>
          <w:bCs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 - Іван Григорович-Барський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                  </w:t>
      </w:r>
      <w:r>
        <w:rPr>
          <w:rFonts w:ascii="Times New Roman" w:hAnsi="Times New Roman"/>
          <w:bCs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 xml:space="preserve"> -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Бартоломео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Растреллі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textWrapping" w:clear="all"/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5)</w:t>
      </w:r>
      <w:r>
        <w:rPr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Про Григорія Сковороду відомо, що він...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- першим почав писати твори українською розмовною мовою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 - був автором збірок поезій та байок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- написав пісню «Їхав козак за Дунай», яка стала народною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 - створив першу історичну драму на теми рідної історії – «Володимир»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6) </w:t>
      </w:r>
      <w:r>
        <w:rPr>
          <w:rFonts w:ascii="Times New Roman" w:hAnsi="Times New Roman"/>
          <w:bCs/>
          <w:sz w:val="28"/>
          <w:szCs w:val="28"/>
          <w:lang w:val="uk-UA"/>
        </w:rPr>
        <w:t>Яка зі споруд збудована в стилі класицизму?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2566C756" wp14:editId="72F9F499">
            <wp:extent cx="2000250" cy="1876425"/>
            <wp:effectExtent l="0" t="0" r="0" b="9525"/>
            <wp:docPr id="2" name="Рисунок 5" descr="https://www.eduget.com/files/editor/6cc9923567b7d4020d0e6ac2f0238c6f/35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www.eduget.com/files/editor/6cc9923567b7d4020d0e6ac2f0238c6f/35_7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7A2980EC" wp14:editId="2543DAF1">
            <wp:extent cx="2057400" cy="1924050"/>
            <wp:effectExtent l="0" t="0" r="0" b="0"/>
            <wp:docPr id="3" name="Рисунок 4" descr="https://www.eduget.com/files/editor/db439adb225c5a0ba5b9f7417cb12851/35_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www.eduget.com/files/editor/db439adb225c5a0ba5b9f7417cb12851/35_7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733171C" wp14:editId="3E0A528E">
            <wp:extent cx="1885950" cy="1943100"/>
            <wp:effectExtent l="0" t="0" r="0" b="0"/>
            <wp:docPr id="4" name="Рисунок 3" descr="https://www.eduget.com/files/editor/cb0f3989ec0de9671288443f1c577e13/35_7_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www.eduget.com/files/editor/cb0f3989ec0de9671288443f1c577e13/35_7_3%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А                                                  Б                                                      В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2D0DF312" wp14:editId="0B32B915">
            <wp:extent cx="6791325" cy="2533650"/>
            <wp:effectExtent l="0" t="0" r="9525" b="0"/>
            <wp:docPr id="5" name="Рисунок 2" descr="https://www.eduget.com/files/editor/639a9bb2fbdeaf5edb83bfc14e22e04a/35_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ww.eduget.com/files/editor/639a9bb2fbdeaf5edb83bfc14e22e04a/35_7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Г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7) </w:t>
      </w:r>
      <w:r>
        <w:rPr>
          <w:rFonts w:ascii="Times New Roman" w:hAnsi="Times New Roman"/>
          <w:bCs/>
          <w:sz w:val="28"/>
          <w:szCs w:val="28"/>
          <w:lang w:val="uk-UA"/>
        </w:rPr>
        <w:t>Для якої церкви створено зображену ікону?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33F30F4E" wp14:editId="0E9EF16A">
            <wp:extent cx="1733550" cy="2219325"/>
            <wp:effectExtent l="0" t="0" r="0" b="9525"/>
            <wp:docPr id="6" name="Рисунок 6" descr="https://www.eduget.com/files/editor/e25f8e4da10897e696ba6b164eeb592f/3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www.eduget.com/files/editor/e25f8e4da10897e696ba6b164eeb592f/35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66" w:rsidRDefault="002E4566" w:rsidP="002E4566">
      <w:pPr>
        <w:pStyle w:val="a3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               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 - Вознесенської церкви в Березні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 - Троїцької соборної церкви в Новомосковську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 - Покровської церкви в Києві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 - Успенської соборної церкви Почаївської лаври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8)</w:t>
      </w:r>
      <w:r>
        <w:rPr>
          <w:rFonts w:ascii="Arial" w:hAnsi="Arial" w:cs="Arial"/>
          <w:b/>
          <w:bCs/>
          <w:color w:val="333333"/>
          <w:sz w:val="23"/>
          <w:szCs w:val="23"/>
          <w:lang w:val="uk-UA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У якому місті розташовано зображений палац, який споруджувався Кирилом Розумовським упродовж 1799–1803 рр.?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b/>
          <w:bCs/>
          <w:sz w:val="28"/>
          <w:szCs w:val="28"/>
          <w:lang w:val="uk-UA"/>
        </w:rPr>
        <w:sectPr w:rsidR="002E4566" w:rsidSect="00474C9C">
          <w:pgSz w:w="11906" w:h="16838"/>
          <w:pgMar w:top="568" w:right="424" w:bottom="568" w:left="567" w:header="708" w:footer="708" w:gutter="0"/>
          <w:cols w:space="708"/>
          <w:docGrid w:linePitch="360"/>
        </w:sectPr>
      </w:pPr>
    </w:p>
    <w:p w:rsidR="002E4566" w:rsidRDefault="002E4566" w:rsidP="002E4566">
      <w:pPr>
        <w:pStyle w:val="a3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2A02D54" wp14:editId="55F79D5F">
            <wp:extent cx="3810000" cy="2667000"/>
            <wp:effectExtent l="0" t="0" r="0" b="0"/>
            <wp:docPr id="7" name="Рисунок 7" descr="https://www.eduget.com/files/editor/9e9afb827a4a9ce3f75eb98547851be4/35_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www.eduget.com/files/editor/9e9afb827a4a9ce3f75eb98547851be4/35_9%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</w:p>
    <w:p w:rsidR="002E4566" w:rsidRDefault="002E4566" w:rsidP="002E4566">
      <w:pPr>
        <w:pStyle w:val="a3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 -  Київ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 -  Глухів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 -  Батурин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 – Чигирин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  <w:sectPr w:rsidR="002E4566" w:rsidSect="00474C9C">
          <w:type w:val="continuous"/>
          <w:pgSz w:w="11906" w:h="16838"/>
          <w:pgMar w:top="568" w:right="424" w:bottom="568" w:left="567" w:header="708" w:footer="708" w:gutter="0"/>
          <w:cols w:num="2" w:space="708"/>
          <w:docGrid w:linePitch="360"/>
        </w:sect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bCs/>
          <w:color w:val="333333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9)</w:t>
      </w:r>
      <w:r>
        <w:rPr>
          <w:rFonts w:ascii="Arial" w:hAnsi="Arial" w:cs="Arial"/>
          <w:b/>
          <w:bCs/>
          <w:color w:val="333333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Cs/>
          <w:color w:val="333333"/>
          <w:sz w:val="28"/>
          <w:szCs w:val="28"/>
          <w:lang w:val="uk-UA"/>
        </w:rPr>
        <w:t>Який вищий навчальний заклад Гетьманщини мав великий вплив на розвиток культури другої половині XVIII ст.?</w:t>
      </w:r>
    </w:p>
    <w:p w:rsidR="002E4566" w:rsidRDefault="002E4566" w:rsidP="002E4566">
      <w:pPr>
        <w:pStyle w:val="a3"/>
        <w:rPr>
          <w:rFonts w:ascii="Times New Roman" w:hAnsi="Times New Roman"/>
          <w:bCs/>
          <w:color w:val="333333"/>
          <w:sz w:val="28"/>
          <w:szCs w:val="28"/>
          <w:lang w:val="uk-UA"/>
        </w:rPr>
      </w:pPr>
      <w:r>
        <w:rPr>
          <w:rFonts w:ascii="Times New Roman" w:hAnsi="Times New Roman"/>
          <w:bCs/>
          <w:color w:val="333333"/>
          <w:sz w:val="28"/>
          <w:szCs w:val="28"/>
          <w:lang w:val="uk-UA"/>
        </w:rPr>
        <w:t>А Києво-Могилянська академія</w:t>
      </w:r>
    </w:p>
    <w:p w:rsidR="002E4566" w:rsidRDefault="002E4566" w:rsidP="002E4566">
      <w:pPr>
        <w:pStyle w:val="a3"/>
        <w:rPr>
          <w:rFonts w:ascii="Times New Roman" w:hAnsi="Times New Roman"/>
          <w:bCs/>
          <w:color w:val="333333"/>
          <w:sz w:val="28"/>
          <w:szCs w:val="28"/>
          <w:lang w:val="uk-UA"/>
        </w:rPr>
      </w:pPr>
      <w:r>
        <w:rPr>
          <w:rFonts w:ascii="Times New Roman" w:hAnsi="Times New Roman"/>
          <w:bCs/>
          <w:color w:val="333333"/>
          <w:sz w:val="28"/>
          <w:szCs w:val="28"/>
          <w:lang w:val="uk-UA"/>
        </w:rPr>
        <w:t>Б Львівський університет</w:t>
      </w:r>
    </w:p>
    <w:p w:rsidR="002E4566" w:rsidRDefault="002E4566" w:rsidP="002E4566">
      <w:pPr>
        <w:pStyle w:val="a3"/>
        <w:rPr>
          <w:rFonts w:ascii="Times New Roman" w:hAnsi="Times New Roman"/>
          <w:bCs/>
          <w:color w:val="333333"/>
          <w:sz w:val="28"/>
          <w:szCs w:val="28"/>
          <w:lang w:val="uk-UA"/>
        </w:rPr>
      </w:pPr>
      <w:r>
        <w:rPr>
          <w:rFonts w:ascii="Times New Roman" w:hAnsi="Times New Roman"/>
          <w:bCs/>
          <w:color w:val="333333"/>
          <w:sz w:val="28"/>
          <w:szCs w:val="28"/>
          <w:lang w:val="uk-UA"/>
        </w:rPr>
        <w:t>В Греко-католицька семінарія</w:t>
      </w:r>
    </w:p>
    <w:p w:rsidR="002E4566" w:rsidRDefault="002E4566" w:rsidP="002E4566">
      <w:pPr>
        <w:pStyle w:val="a3"/>
        <w:rPr>
          <w:rFonts w:ascii="Times New Roman" w:hAnsi="Times New Roman"/>
          <w:bCs/>
          <w:color w:val="333333"/>
          <w:sz w:val="28"/>
          <w:szCs w:val="28"/>
          <w:lang w:val="uk-UA"/>
        </w:rPr>
      </w:pPr>
      <w:r>
        <w:rPr>
          <w:rFonts w:ascii="Times New Roman" w:hAnsi="Times New Roman"/>
          <w:bCs/>
          <w:color w:val="333333"/>
          <w:sz w:val="28"/>
          <w:szCs w:val="28"/>
          <w:lang w:val="uk-UA"/>
        </w:rPr>
        <w:t>Г Український інститут</w:t>
      </w:r>
    </w:p>
    <w:p w:rsidR="002E4566" w:rsidRDefault="002E4566" w:rsidP="002E4566">
      <w:pPr>
        <w:pStyle w:val="a3"/>
        <w:rPr>
          <w:rFonts w:ascii="Times New Roman" w:hAnsi="Times New Roman"/>
          <w:bCs/>
          <w:color w:val="333333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bCs/>
          <w:color w:val="333333"/>
          <w:sz w:val="28"/>
          <w:szCs w:val="28"/>
          <w:lang w:val="uk-UA"/>
        </w:rPr>
      </w:pPr>
      <w:r>
        <w:rPr>
          <w:rFonts w:ascii="Times New Roman" w:hAnsi="Times New Roman"/>
          <w:bCs/>
          <w:color w:val="333333"/>
          <w:sz w:val="28"/>
          <w:szCs w:val="28"/>
          <w:lang w:val="uk-UA"/>
        </w:rPr>
        <w:t>10)</w:t>
      </w:r>
      <w:r>
        <w:rPr>
          <w:lang w:val="uk-UA"/>
        </w:rPr>
        <w:t xml:space="preserve"> </w:t>
      </w:r>
      <w:r>
        <w:rPr>
          <w:rFonts w:ascii="Times New Roman" w:hAnsi="Times New Roman"/>
          <w:bCs/>
          <w:color w:val="333333"/>
          <w:sz w:val="28"/>
          <w:szCs w:val="28"/>
          <w:lang w:val="uk-UA"/>
        </w:rPr>
        <w:t>Який мистецький стиль прийшов в українську архітектуру в середині ХVІІІ ст.?</w:t>
      </w:r>
    </w:p>
    <w:p w:rsidR="002E4566" w:rsidRDefault="002E4566" w:rsidP="002E4566">
      <w:pPr>
        <w:pStyle w:val="a3"/>
        <w:rPr>
          <w:rFonts w:ascii="Times New Roman" w:hAnsi="Times New Roman"/>
          <w:bCs/>
          <w:color w:val="333333"/>
          <w:sz w:val="28"/>
          <w:szCs w:val="28"/>
          <w:lang w:val="uk-UA"/>
        </w:rPr>
      </w:pPr>
      <w:r>
        <w:rPr>
          <w:rFonts w:ascii="Times New Roman" w:hAnsi="Times New Roman"/>
          <w:bCs/>
          <w:color w:val="333333"/>
          <w:sz w:val="28"/>
          <w:szCs w:val="28"/>
          <w:lang w:val="uk-UA"/>
        </w:rPr>
        <w:t>А бароко</w:t>
      </w:r>
    </w:p>
    <w:p w:rsidR="002E4566" w:rsidRDefault="002E4566" w:rsidP="002E4566">
      <w:pPr>
        <w:pStyle w:val="a3"/>
        <w:rPr>
          <w:rFonts w:ascii="Times New Roman" w:hAnsi="Times New Roman"/>
          <w:bCs/>
          <w:color w:val="333333"/>
          <w:sz w:val="28"/>
          <w:szCs w:val="28"/>
          <w:lang w:val="uk-UA"/>
        </w:rPr>
      </w:pPr>
      <w:r>
        <w:rPr>
          <w:rFonts w:ascii="Times New Roman" w:hAnsi="Times New Roman"/>
          <w:bCs/>
          <w:color w:val="333333"/>
          <w:sz w:val="28"/>
          <w:szCs w:val="28"/>
          <w:lang w:val="uk-UA"/>
        </w:rPr>
        <w:t>Б  рококо</w:t>
      </w:r>
    </w:p>
    <w:p w:rsidR="002E4566" w:rsidRDefault="002E4566" w:rsidP="002E4566">
      <w:pPr>
        <w:pStyle w:val="a3"/>
        <w:rPr>
          <w:rFonts w:ascii="Times New Roman" w:hAnsi="Times New Roman"/>
          <w:bCs/>
          <w:color w:val="333333"/>
          <w:sz w:val="28"/>
          <w:szCs w:val="28"/>
          <w:lang w:val="uk-UA"/>
        </w:rPr>
      </w:pPr>
      <w:r>
        <w:rPr>
          <w:rFonts w:ascii="Times New Roman" w:hAnsi="Times New Roman"/>
          <w:bCs/>
          <w:color w:val="333333"/>
          <w:sz w:val="28"/>
          <w:szCs w:val="28"/>
          <w:lang w:val="uk-UA"/>
        </w:rPr>
        <w:t>В романський</w:t>
      </w:r>
    </w:p>
    <w:p w:rsidR="002E4566" w:rsidRDefault="002E4566" w:rsidP="002E4566">
      <w:pPr>
        <w:pStyle w:val="a3"/>
        <w:rPr>
          <w:rFonts w:ascii="Times New Roman" w:hAnsi="Times New Roman"/>
          <w:bCs/>
          <w:color w:val="333333"/>
          <w:sz w:val="28"/>
          <w:szCs w:val="28"/>
          <w:lang w:val="uk-UA"/>
        </w:rPr>
      </w:pPr>
      <w:r>
        <w:rPr>
          <w:rFonts w:ascii="Times New Roman" w:hAnsi="Times New Roman"/>
          <w:bCs/>
          <w:color w:val="333333"/>
          <w:sz w:val="28"/>
          <w:szCs w:val="28"/>
          <w:lang w:val="uk-UA"/>
        </w:rPr>
        <w:t xml:space="preserve">Г готичний </w:t>
      </w:r>
    </w:p>
    <w:p w:rsidR="002E4566" w:rsidRDefault="002E4566" w:rsidP="002E4566">
      <w:pPr>
        <w:pStyle w:val="a3"/>
        <w:rPr>
          <w:rFonts w:ascii="Arial" w:hAnsi="Arial" w:cs="Arial"/>
          <w:b/>
          <w:bCs/>
          <w:color w:val="333333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sz w:val="28"/>
          <w:szCs w:val="28"/>
          <w:lang w:val="uk-UA"/>
        </w:rPr>
      </w:pPr>
      <w:r>
        <w:rPr>
          <w:rFonts w:ascii="Times New Roman" w:hAnsi="Times New Roman"/>
          <w:bCs/>
          <w:color w:val="333333"/>
          <w:sz w:val="28"/>
          <w:szCs w:val="28"/>
          <w:lang w:val="uk-UA"/>
        </w:rPr>
        <w:t>11)</w:t>
      </w:r>
      <w:r>
        <w:rPr>
          <w:rFonts w:ascii="Arial" w:hAnsi="Arial" w:cs="Arial"/>
          <w:b/>
          <w:bCs/>
          <w:color w:val="333333"/>
          <w:sz w:val="23"/>
          <w:szCs w:val="23"/>
          <w:lang w:val="uk-UA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На якому з портретів зображено автора уривку з вірша?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Що є свобода? Добро в ній </w:t>
      </w:r>
      <w:proofErr w:type="spellStart"/>
      <w:r>
        <w:rPr>
          <w:rFonts w:ascii="Times New Roman" w:hAnsi="Times New Roman"/>
          <w:i/>
          <w:iCs/>
          <w:sz w:val="28"/>
          <w:szCs w:val="28"/>
          <w:lang w:val="uk-UA"/>
        </w:rPr>
        <w:t>якеє</w:t>
      </w:r>
      <w:proofErr w:type="spellEnd"/>
      <w:r>
        <w:rPr>
          <w:rFonts w:ascii="Times New Roman" w:hAnsi="Times New Roman"/>
          <w:i/>
          <w:iCs/>
          <w:sz w:val="28"/>
          <w:szCs w:val="28"/>
          <w:lang w:val="uk-UA"/>
        </w:rPr>
        <w:t>?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Кажуть, неначе воно </w:t>
      </w:r>
      <w:proofErr w:type="spellStart"/>
      <w:r>
        <w:rPr>
          <w:rFonts w:ascii="Times New Roman" w:hAnsi="Times New Roman"/>
          <w:i/>
          <w:iCs/>
          <w:sz w:val="28"/>
          <w:szCs w:val="28"/>
          <w:lang w:val="uk-UA"/>
        </w:rPr>
        <w:t>золотеє</w:t>
      </w:r>
      <w:proofErr w:type="spellEnd"/>
      <w:r>
        <w:rPr>
          <w:rFonts w:ascii="Times New Roman" w:hAnsi="Times New Roman"/>
          <w:i/>
          <w:iCs/>
          <w:sz w:val="28"/>
          <w:szCs w:val="28"/>
          <w:lang w:val="uk-UA"/>
        </w:rPr>
        <w:t>?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Ні ж бо, не злотне: зрівнявши все </w:t>
      </w:r>
      <w:proofErr w:type="spellStart"/>
      <w:r>
        <w:rPr>
          <w:rFonts w:ascii="Times New Roman" w:hAnsi="Times New Roman"/>
          <w:i/>
          <w:iCs/>
          <w:sz w:val="28"/>
          <w:szCs w:val="28"/>
          <w:lang w:val="uk-UA"/>
        </w:rPr>
        <w:t>злото</w:t>
      </w:r>
      <w:proofErr w:type="spellEnd"/>
      <w:r>
        <w:rPr>
          <w:rFonts w:ascii="Times New Roman" w:hAnsi="Times New Roman"/>
          <w:i/>
          <w:iCs/>
          <w:sz w:val="28"/>
          <w:szCs w:val="28"/>
          <w:lang w:val="uk-UA"/>
        </w:rPr>
        <w:t>,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>Проти свободи воно лиш болото.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>О, якби в дурні мені не пошитись,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>Щоб без свободи не міг я лишитись.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>Слава навіки буде з тобою,</w:t>
      </w:r>
    </w:p>
    <w:p w:rsidR="002E4566" w:rsidRDefault="002E4566" w:rsidP="002E4566">
      <w:pPr>
        <w:pStyle w:val="a3"/>
        <w:rPr>
          <w:rFonts w:ascii="Times New Roman" w:hAnsi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>Вольності отче, Богдане-герою!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175D25A6" wp14:editId="6B7A1D81">
            <wp:extent cx="1543050" cy="2009775"/>
            <wp:effectExtent l="0" t="0" r="0" b="9525"/>
            <wp:docPr id="8" name="Рисунок 11" descr="https://www.eduget.com/files/editor/10ba7add4dee0b2898197b4930e33841/35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www.eduget.com/files/editor/10ba7add4dee0b2898197b4930e33841/35_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46CAD3A7" wp14:editId="6E2675D2">
            <wp:extent cx="1447800" cy="2019300"/>
            <wp:effectExtent l="0" t="0" r="0" b="0"/>
            <wp:docPr id="9" name="Рисунок 10" descr="https://www.eduget.com/files/editor/8acd326d8211102b2166b98e748f8040/35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www.eduget.com/files/editor/8acd326d8211102b2166b98e748f8040/35_1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5482F66B" wp14:editId="3F344DE6">
            <wp:extent cx="1533525" cy="2000250"/>
            <wp:effectExtent l="0" t="0" r="9525" b="0"/>
            <wp:docPr id="10" name="Рисунок 9" descr="https://www.eduget.com/files/editor/3b5ed5da0ff88ff7d1808729089f1ae7/35_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www.eduget.com/files/editor/3b5ed5da0ff88ff7d1808729089f1ae7/35_1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549D4107" wp14:editId="2FD48688">
            <wp:extent cx="1562100" cy="1990725"/>
            <wp:effectExtent l="0" t="0" r="0" b="9525"/>
            <wp:docPr id="11" name="Рисунок 8" descr="https://www.eduget.com/files/editor/8a142fde7d3f414e6d230ba173ff4bf8/35_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www.eduget.com/files/editor/8a142fde7d3f414e6d230ba173ff4bf8/35_1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А                                Б                              В                                Г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0739D2D8" wp14:editId="505A6E3A">
            <wp:extent cx="2143125" cy="2133600"/>
            <wp:effectExtent l="0" t="0" r="9525" b="0"/>
            <wp:docPr id="12" name="Рисунок 12" descr="https://naurok-test.nyc3.digitaloceanspaces.com/uploads/test/162168/392010/551886_158877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naurok-test.nyc3.digitaloceanspaces.com/uploads/test/162168/392010/551886_15887721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12) Яку назву має народна картина, яка зображена на фото?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Казак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Мамай»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 «Богдан з полками»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«Повстання Гонти»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 «Синопсис»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13)</w:t>
      </w:r>
      <w:r>
        <w:rPr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 якому місті знаходиться собор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Юра, де знаходиться статуя Юрія-Змієборця 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І.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Пінзеля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Києві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 Львові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Галичі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 Полтаві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14)</w:t>
      </w:r>
      <w:r>
        <w:rPr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Про кого йде мова?</w:t>
      </w:r>
    </w:p>
    <w:p w:rsidR="002E4566" w:rsidRDefault="002E4566" w:rsidP="002E4566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Один із видатних українських мислителів. Блискуче знання мов, поетики й риторики, античної і нової філософії поєднувалося у ньому з неабиякими здібностями в галузі літератури і мистецтва. </w:t>
      </w:r>
    </w:p>
    <w:p w:rsidR="002E4566" w:rsidRDefault="002E4566" w:rsidP="002E4566">
      <w:pPr>
        <w:pStyle w:val="a3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Народився на Полтавщині. Навчався у Київській академії, пізніше за кордоном — в Будапешті,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Пресбурзі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>, Відні, Венеції, Флоренції. Викладав у Харківському колегіумі. Після заборони викладацької діяльності обрав стезю мандрівного філософа і протягом 25 років побував у багатьох містах і селах України, проповідуючи свої ідеї і світогляд. Через пісні, кантати і псалми він викладав свої філософські погляди, таврував соціальне зло, прославляв природу, волелюбність людини.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  <w:sectPr w:rsidR="002E4566" w:rsidSect="00474C9C">
          <w:type w:val="continuous"/>
          <w:pgSz w:w="11906" w:h="16838"/>
          <w:pgMar w:top="568" w:right="424" w:bottom="568" w:left="567" w:header="708" w:footer="708" w:gutter="0"/>
          <w:cols w:space="708"/>
          <w:docGrid w:linePitch="360"/>
        </w:sect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А - Г. Сковорода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 - Я. Маркевич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В - А. Ведель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 - І. Пензель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  <w:sectPr w:rsidR="002E4566" w:rsidSect="00474C9C">
          <w:type w:val="continuous"/>
          <w:pgSz w:w="11906" w:h="16838"/>
          <w:pgMar w:top="568" w:right="424" w:bottom="568" w:left="567" w:header="708" w:footer="708" w:gutter="0"/>
          <w:cols w:num="2" w:space="708"/>
          <w:docGrid w:linePitch="360"/>
        </w:sect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15) Який народний майстер збудував Троїцький собор в м.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Самарь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(Новомосковськ) – сьогодні єдиний в Україні зразок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дев’ятикупольної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дерев’яної церкви?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  <w:sectPr w:rsidR="002E4566" w:rsidSect="00474C9C">
          <w:type w:val="continuous"/>
          <w:pgSz w:w="11906" w:h="16838"/>
          <w:pgMar w:top="568" w:right="424" w:bottom="568" w:left="567" w:header="708" w:footer="708" w:gutter="0"/>
          <w:cols w:space="708"/>
          <w:docGrid w:linePitch="360"/>
        </w:sect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А - А. Погребняк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 - І.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Пінзель</w:t>
      </w:r>
      <w:proofErr w:type="spellEnd"/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- Г. Сковорода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 - Г. Левицький-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Нос</w:t>
      </w:r>
      <w:proofErr w:type="spellEnd"/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  <w:sectPr w:rsidR="002E4566" w:rsidSect="00474C9C">
          <w:type w:val="continuous"/>
          <w:pgSz w:w="11906" w:h="16838"/>
          <w:pgMar w:top="568" w:right="424" w:bottom="568" w:left="567" w:header="708" w:footer="708" w:gutter="0"/>
          <w:cols w:num="2" w:space="708"/>
          <w:docGrid w:linePitch="360"/>
        </w:sect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16)</w:t>
      </w:r>
      <w:r>
        <w:rPr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Розвитку якого мистецтва сприяли праці М. Березовського, Д. Бортнянського та А. Веделя? 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музики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 скульптури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архітектури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 графіки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17) Важливим центром вищої освіти на західноукраїнських землях був/було: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Харківське училище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 Києво-Печерський монастир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Чернігівський колегіум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 Львівський університет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18) Вкажіть архітектурні стилі, які були поширеними на українських землях у ХVІІІ столітті (</w:t>
      </w:r>
      <w:r>
        <w:rPr>
          <w:rFonts w:ascii="Times New Roman" w:hAnsi="Times New Roman"/>
          <w:i/>
          <w:sz w:val="28"/>
          <w:szCs w:val="28"/>
          <w:lang w:val="uk-UA"/>
        </w:rPr>
        <w:t>3 варіанти відповіді</w:t>
      </w:r>
      <w:r>
        <w:rPr>
          <w:rFonts w:ascii="Times New Roman" w:hAnsi="Times New Roman"/>
          <w:sz w:val="28"/>
          <w:szCs w:val="28"/>
          <w:lang w:val="uk-UA"/>
        </w:rPr>
        <w:t>)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  <w:sectPr w:rsidR="002E4566" w:rsidSect="00C247A4">
          <w:type w:val="continuous"/>
          <w:pgSz w:w="12240" w:h="15840"/>
          <w:pgMar w:top="567" w:right="333" w:bottom="568" w:left="567" w:header="708" w:footer="708" w:gutter="0"/>
          <w:cols w:space="708"/>
          <w:docGrid w:linePitch="360"/>
        </w:sect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барокко</w:t>
      </w:r>
      <w:proofErr w:type="spellEnd"/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 класицизм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рококко</w:t>
      </w:r>
      <w:proofErr w:type="spellEnd"/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Г романський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 готичний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  <w:sectPr w:rsidR="002E4566" w:rsidSect="006E501D">
          <w:type w:val="continuous"/>
          <w:pgSz w:w="12240" w:h="15840"/>
          <w:pgMar w:top="567" w:right="333" w:bottom="568" w:left="567" w:header="708" w:footer="708" w:gutter="0"/>
          <w:cols w:num="2" w:space="708"/>
          <w:docGrid w:linePitch="360"/>
        </w:sect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8438508" wp14:editId="11535535">
            <wp:extent cx="6276975" cy="3038475"/>
            <wp:effectExtent l="0" t="0" r="9525" b="9525"/>
            <wp:docPr id="13" name="Рисунок 13" descr="https://naurok-test.nyc3.digitaloceanspaces.com/uploads/test/221809/390110/445900_158877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naurok-test.nyc3.digitaloceanspaces.com/uploads/test/221809/390110/445900_15887708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19) Що об'єднує зображених на малюнку історичних осіб?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навчалися в Києво-Могилянській академії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 були гетьманами в еміграції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писали історію українського народу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 присягали на вірність московському цареві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20)</w:t>
      </w:r>
      <w:r>
        <w:rPr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Найбільша дерев’яна споруда (висота близько 65 метрів) у ХVІІІ столітті це -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  <w:sectPr w:rsidR="002E4566" w:rsidSect="00C247A4">
          <w:type w:val="continuous"/>
          <w:pgSz w:w="12240" w:h="15840"/>
          <w:pgMar w:top="567" w:right="333" w:bottom="568" w:left="567" w:header="708" w:footer="708" w:gutter="0"/>
          <w:cols w:space="708"/>
          <w:docGrid w:linePitch="360"/>
        </w:sect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А Троїцький собор у Самарі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 собор святого Юра у Львові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Андріїівська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церква у Києві</w:t>
      </w: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Г міська ратуша 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Бучачі</w:t>
      </w:r>
      <w:proofErr w:type="spellEnd"/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  <w:sectPr w:rsidR="002E4566" w:rsidSect="006E501D">
          <w:type w:val="continuous"/>
          <w:pgSz w:w="12240" w:h="15840"/>
          <w:pgMar w:top="567" w:right="333" w:bottom="568" w:left="567" w:header="708" w:footer="708" w:gutter="0"/>
          <w:cols w:num="2" w:space="708"/>
          <w:docGrid w:linePitch="360"/>
        </w:sectPr>
      </w:pPr>
    </w:p>
    <w:p w:rsidR="002E4566" w:rsidRDefault="002E4566" w:rsidP="002E4566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DE7D8B" w:rsidRDefault="00DE7D8B"/>
    <w:sectPr w:rsidR="00DE7D8B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566"/>
    <w:rsid w:val="002E4566"/>
    <w:rsid w:val="00DE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44F38-FC09-4914-81ED-36B168AAD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4566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4">
    <w:name w:val="Strong"/>
    <w:basedOn w:val="a0"/>
    <w:uiPriority w:val="22"/>
    <w:qFormat/>
    <w:rsid w:val="002E45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3212</Words>
  <Characters>1831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</dc:creator>
  <cp:keywords/>
  <dc:description/>
  <cp:lastModifiedBy>Evgeniy</cp:lastModifiedBy>
  <cp:revision>1</cp:revision>
  <dcterms:created xsi:type="dcterms:W3CDTF">2021-04-13T07:40:00Z</dcterms:created>
  <dcterms:modified xsi:type="dcterms:W3CDTF">2021-04-13T07:41:00Z</dcterms:modified>
</cp:coreProperties>
</file>