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6E6FF8" w14:textId="308C980E" w:rsidR="00F20983" w:rsidRDefault="00F20983" w:rsidP="00F20983">
      <w:pPr>
        <w:pStyle w:val="a3"/>
        <w:spacing w:before="0" w:beforeAutospacing="0" w:after="0" w:afterAutospacing="0"/>
        <w:ind w:firstLine="418"/>
        <w:jc w:val="both"/>
        <w:rPr>
          <w:rFonts w:eastAsia="Cambria"/>
          <w:b/>
          <w:bCs/>
          <w:color w:val="000000" w:themeColor="text1"/>
          <w:kern w:val="24"/>
          <w:sz w:val="28"/>
          <w:szCs w:val="28"/>
        </w:rPr>
      </w:pPr>
      <w:r w:rsidRPr="00F20983">
        <w:rPr>
          <w:rFonts w:eastAsia="Cambria"/>
          <w:color w:val="000000" w:themeColor="text1"/>
          <w:kern w:val="24"/>
          <w:sz w:val="28"/>
          <w:szCs w:val="28"/>
        </w:rPr>
        <w:t>«</w:t>
      </w:r>
      <w:proofErr w:type="spellStart"/>
      <w:r w:rsidRPr="00F20983">
        <w:rPr>
          <w:rFonts w:eastAsia="Cambria"/>
          <w:color w:val="000000" w:themeColor="text1"/>
          <w:kern w:val="24"/>
          <w:sz w:val="28"/>
          <w:szCs w:val="28"/>
        </w:rPr>
        <w:t>Міжнародний</w:t>
      </w:r>
      <w:proofErr w:type="spellEnd"/>
      <w:r w:rsidRPr="00F20983">
        <w:rPr>
          <w:rFonts w:eastAsia="Cambr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Cambria"/>
          <w:color w:val="000000" w:themeColor="text1"/>
          <w:kern w:val="24"/>
          <w:sz w:val="28"/>
          <w:szCs w:val="28"/>
        </w:rPr>
        <w:t>молодіжний</w:t>
      </w:r>
      <w:proofErr w:type="spellEnd"/>
      <w:r w:rsidRPr="00F20983">
        <w:rPr>
          <w:rFonts w:eastAsia="Cambr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Cambria"/>
          <w:color w:val="000000" w:themeColor="text1"/>
          <w:kern w:val="24"/>
          <w:sz w:val="28"/>
          <w:szCs w:val="28"/>
        </w:rPr>
        <w:t>рух</w:t>
      </w:r>
      <w:proofErr w:type="spellEnd"/>
      <w:r w:rsidRPr="00F20983">
        <w:rPr>
          <w:rFonts w:eastAsia="Cambria"/>
          <w:color w:val="000000" w:themeColor="text1"/>
          <w:kern w:val="24"/>
          <w:sz w:val="28"/>
          <w:szCs w:val="28"/>
        </w:rPr>
        <w:t xml:space="preserve"> «СКУЛ РІСАЙКЛІНГ ВОРЛД» </w:t>
      </w:r>
      <w:r w:rsidRPr="00F20983">
        <w:rPr>
          <w:rFonts w:eastAsia="Cambria"/>
          <w:color w:val="000000" w:themeColor="text1"/>
          <w:kern w:val="24"/>
          <w:sz w:val="28"/>
          <w:szCs w:val="28"/>
        </w:rPr>
        <w:tab/>
      </w:r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br/>
      </w:r>
      <w:proofErr w:type="spellStart"/>
      <w:r w:rsidRPr="00F20983">
        <w:rPr>
          <w:rFonts w:eastAsia="Cambria"/>
          <w:color w:val="000000" w:themeColor="text1"/>
          <w:kern w:val="24"/>
          <w:sz w:val="28"/>
          <w:szCs w:val="28"/>
        </w:rPr>
        <w:t>оголошують</w:t>
      </w:r>
      <w:proofErr w:type="spellEnd"/>
      <w:r w:rsidRPr="00F20983">
        <w:rPr>
          <w:rFonts w:eastAsia="Cambr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Cambria"/>
          <w:color w:val="000000" w:themeColor="text1"/>
          <w:kern w:val="24"/>
          <w:sz w:val="28"/>
          <w:szCs w:val="28"/>
        </w:rPr>
        <w:t>щорічний</w:t>
      </w:r>
      <w:proofErr w:type="spellEnd"/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t>Всеукраїнський</w:t>
      </w:r>
      <w:proofErr w:type="spellEnd"/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t>проєкт</w:t>
      </w:r>
      <w:proofErr w:type="spellEnd"/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t xml:space="preserve"> «</w:t>
      </w:r>
      <w:proofErr w:type="spellStart"/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t>Мішечок</w:t>
      </w:r>
      <w:proofErr w:type="spellEnd"/>
      <w:r w:rsidRPr="00F20983">
        <w:rPr>
          <w:rFonts w:eastAsia="Cambria"/>
          <w:b/>
          <w:bCs/>
          <w:color w:val="000000" w:themeColor="text1"/>
          <w:kern w:val="24"/>
          <w:sz w:val="28"/>
          <w:szCs w:val="28"/>
        </w:rPr>
        <w:t>»</w:t>
      </w:r>
      <w:r>
        <w:rPr>
          <w:rFonts w:eastAsia="Cambria"/>
          <w:b/>
          <w:bCs/>
          <w:color w:val="000000" w:themeColor="text1"/>
          <w:kern w:val="24"/>
          <w:sz w:val="28"/>
          <w:szCs w:val="28"/>
        </w:rPr>
        <w:t xml:space="preserve">. </w:t>
      </w:r>
    </w:p>
    <w:p w14:paraId="42F93D0E" w14:textId="65B23A86" w:rsidR="00F20983" w:rsidRPr="00F20983" w:rsidRDefault="00F20983" w:rsidP="00F20983">
      <w:pPr>
        <w:pStyle w:val="a3"/>
        <w:spacing w:before="0" w:beforeAutospacing="0" w:after="0" w:afterAutospacing="0"/>
        <w:ind w:firstLine="418"/>
        <w:jc w:val="both"/>
        <w:rPr>
          <w:rFonts w:eastAsia="+mn-ea"/>
          <w:color w:val="000000" w:themeColor="text1"/>
          <w:kern w:val="24"/>
          <w:sz w:val="28"/>
          <w:szCs w:val="28"/>
          <w:lang w:val="uk-UA"/>
        </w:rPr>
      </w:pPr>
      <w:r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>Дівчатка запрошую вас до участі. Саме</w:t>
      </w:r>
      <w:r w:rsidR="00CA36C8"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 xml:space="preserve"> це  і є</w:t>
      </w:r>
      <w:r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 xml:space="preserve">  ваш</w:t>
      </w:r>
      <w:r w:rsidR="00CA36C8"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>им</w:t>
      </w:r>
      <w:r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 xml:space="preserve"> домашн</w:t>
      </w:r>
      <w:r w:rsidR="00CA36C8"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>ім</w:t>
      </w:r>
      <w:r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 xml:space="preserve"> завдання</w:t>
      </w:r>
      <w:r w:rsidR="00CA36C8">
        <w:rPr>
          <w:rFonts w:eastAsia="Cambria"/>
          <w:b/>
          <w:bCs/>
          <w:color w:val="000000" w:themeColor="text1"/>
          <w:kern w:val="24"/>
          <w:sz w:val="28"/>
          <w:szCs w:val="28"/>
          <w:lang w:val="uk-UA"/>
        </w:rPr>
        <w:t xml:space="preserve">м. </w:t>
      </w:r>
    </w:p>
    <w:p w14:paraId="7FED2799" w14:textId="161B7544" w:rsidR="00F20983" w:rsidRPr="00F20983" w:rsidRDefault="00F20983" w:rsidP="00F20983">
      <w:pPr>
        <w:pStyle w:val="a3"/>
        <w:spacing w:before="0" w:beforeAutospacing="0" w:after="0" w:afterAutospacing="0"/>
        <w:ind w:firstLine="418"/>
        <w:jc w:val="both"/>
        <w:rPr>
          <w:color w:val="000000" w:themeColor="text1"/>
          <w:sz w:val="28"/>
          <w:szCs w:val="28"/>
        </w:rPr>
      </w:pPr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Для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виготовлення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мішечка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слід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підготувати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>: </w:t>
      </w:r>
    </w:p>
    <w:p w14:paraId="4815230D" w14:textId="77777777" w:rsidR="00F20983" w:rsidRPr="00F20983" w:rsidRDefault="00F20983" w:rsidP="00F20983">
      <w:pPr>
        <w:pStyle w:val="a4"/>
        <w:numPr>
          <w:ilvl w:val="0"/>
          <w:numId w:val="1"/>
        </w:numPr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F20983">
        <w:rPr>
          <w:rFonts w:eastAsia="+mn-ea"/>
          <w:color w:val="000000" w:themeColor="text1"/>
          <w:kern w:val="24"/>
          <w:sz w:val="28"/>
          <w:szCs w:val="28"/>
        </w:rPr>
        <w:t>тканину (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можна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використати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старі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простирадла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одяг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тощо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>); </w:t>
      </w:r>
    </w:p>
    <w:p w14:paraId="6DEE76F9" w14:textId="77777777" w:rsidR="00F20983" w:rsidRPr="00F20983" w:rsidRDefault="00F20983" w:rsidP="00F20983">
      <w:pPr>
        <w:pStyle w:val="a4"/>
        <w:numPr>
          <w:ilvl w:val="0"/>
          <w:numId w:val="1"/>
        </w:numPr>
        <w:ind w:left="0"/>
        <w:jc w:val="both"/>
        <w:textAlignment w:val="baseline"/>
        <w:rPr>
          <w:color w:val="000000" w:themeColor="text1"/>
          <w:sz w:val="28"/>
          <w:szCs w:val="28"/>
        </w:rPr>
      </w:pPr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нитки в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колір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або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контрастні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(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згідно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з планами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майстра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чи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майстрині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>); </w:t>
      </w:r>
    </w:p>
    <w:p w14:paraId="705712B5" w14:textId="77777777" w:rsidR="00F20983" w:rsidRPr="00F20983" w:rsidRDefault="00F20983" w:rsidP="00F20983">
      <w:pPr>
        <w:pStyle w:val="a4"/>
        <w:numPr>
          <w:ilvl w:val="0"/>
          <w:numId w:val="1"/>
        </w:numPr>
        <w:ind w:left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голку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ножиці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та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сантиметрову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стрічку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>;</w:t>
      </w:r>
    </w:p>
    <w:p w14:paraId="5775AB74" w14:textId="77777777" w:rsidR="00F20983" w:rsidRPr="00F20983" w:rsidRDefault="00F20983" w:rsidP="00F20983">
      <w:pPr>
        <w:pStyle w:val="a4"/>
        <w:numPr>
          <w:ilvl w:val="0"/>
          <w:numId w:val="1"/>
        </w:numPr>
        <w:ind w:left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гарний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шнур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або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стрічку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>; </w:t>
      </w:r>
    </w:p>
    <w:p w14:paraId="583F6B2A" w14:textId="77777777" w:rsidR="00F20983" w:rsidRPr="00F20983" w:rsidRDefault="00F20983" w:rsidP="00F20983">
      <w:pPr>
        <w:pStyle w:val="a4"/>
        <w:numPr>
          <w:ilvl w:val="0"/>
          <w:numId w:val="1"/>
        </w:numPr>
        <w:ind w:left="0"/>
        <w:jc w:val="both"/>
        <w:textAlignment w:val="baseline"/>
        <w:rPr>
          <w:color w:val="000000" w:themeColor="text1"/>
          <w:sz w:val="28"/>
          <w:szCs w:val="28"/>
        </w:rPr>
      </w:pP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декоративні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елементи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: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аплікації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намистини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, нитки для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вишивання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й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інші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F20983">
        <w:rPr>
          <w:rFonts w:eastAsia="+mn-ea"/>
          <w:color w:val="000000" w:themeColor="text1"/>
          <w:kern w:val="24"/>
          <w:sz w:val="28"/>
          <w:szCs w:val="28"/>
        </w:rPr>
        <w:t>матеріали</w:t>
      </w:r>
      <w:proofErr w:type="spellEnd"/>
      <w:r w:rsidRPr="00F20983">
        <w:rPr>
          <w:rFonts w:eastAsia="+mn-ea"/>
          <w:color w:val="000000" w:themeColor="text1"/>
          <w:kern w:val="24"/>
          <w:sz w:val="28"/>
          <w:szCs w:val="28"/>
        </w:rPr>
        <w:t>. </w:t>
      </w:r>
    </w:p>
    <w:p w14:paraId="5998E4FE" w14:textId="77777777" w:rsidR="00F20983" w:rsidRPr="00F20983" w:rsidRDefault="00F20983" w:rsidP="00F2098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Виготовити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мішечки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що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екологічною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альтернативою пластиковому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пакуванню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5995B92A" w14:textId="782E0844" w:rsidR="00F20983" w:rsidRPr="00F20983" w:rsidRDefault="00F20983" w:rsidP="00F2098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Зробити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фото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відео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створеного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мішечка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опублікувати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соціальних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мережах з хештегами #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schoolrecyclingworld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мішечок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SRW</w:t>
      </w:r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#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мішечок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й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відмітити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сторінки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5" w:history="1"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instagram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schoolrecyclingworld</w:t>
        </w:r>
      </w:hyperlink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та(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або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hyperlink r:id="rId6" w:history="1"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https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://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facebook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com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/</w:t>
        </w:r>
        <w:r w:rsidRPr="00F20983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Schoolrecyclingworld</w:t>
        </w:r>
      </w:hyperlink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14:paraId="5FED78BE" w14:textId="017C0325" w:rsidR="00F20983" w:rsidRDefault="00F20983" w:rsidP="00F2098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роботи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будуть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автоматично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брати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участь в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індивідуальних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розіграшах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подарунків</w:t>
      </w:r>
      <w:proofErr w:type="spellEnd"/>
      <w:r w:rsidRPr="00F20983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</w:p>
    <w:p w14:paraId="0D915B77" w14:textId="5F4C6AF6" w:rsidR="00F20983" w:rsidRPr="00F20983" w:rsidRDefault="00CA36C8" w:rsidP="00F20983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При публікації своїх робіт прошу вас вказувати свій навчальний заклад.  Фото або відео робіт прошу надсилати мені. Термін виконання (з 12 – 23 квітня)</w:t>
      </w:r>
    </w:p>
    <w:p w14:paraId="0CD5A07C" w14:textId="6661517C" w:rsidR="00987CD7" w:rsidRDefault="00CA36C8" w:rsidP="00F20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Посилання для допомоги у створенні виробу :</w:t>
      </w:r>
    </w:p>
    <w:p w14:paraId="3E7FE39B" w14:textId="3DE42BC1" w:rsidR="00CA36C8" w:rsidRDefault="00CA36C8" w:rsidP="00F20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7" w:history="1">
        <w:r w:rsidRPr="00B92E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https://naurok.com.ua/urok-ozdoblennya-eko-torbinki-141683.html</w:t>
        </w:r>
      </w:hyperlink>
    </w:p>
    <w:p w14:paraId="75F5525F" w14:textId="76841C2E" w:rsidR="00CA36C8" w:rsidRDefault="00CA36C8" w:rsidP="00F20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hyperlink r:id="rId8" w:history="1">
        <w:r w:rsidRPr="00B92EF2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https://ogo.ua/articles/view/2014-11-13/34269.html</w:t>
        </w:r>
      </w:hyperlink>
    </w:p>
    <w:p w14:paraId="379C6BCC" w14:textId="77777777" w:rsidR="00CA36C8" w:rsidRPr="00CA36C8" w:rsidRDefault="00CA36C8" w:rsidP="00F2098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sectPr w:rsidR="00CA36C8" w:rsidRPr="00CA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2263D"/>
    <w:multiLevelType w:val="hybridMultilevel"/>
    <w:tmpl w:val="7D6ACBAE"/>
    <w:lvl w:ilvl="0" w:tplc="53DEE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1E6E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641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69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A26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0288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CAC9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084C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3AB9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0713F0D"/>
    <w:multiLevelType w:val="hybridMultilevel"/>
    <w:tmpl w:val="3DD2EC6C"/>
    <w:lvl w:ilvl="0" w:tplc="83D62C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5413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0D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3EC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7C7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04E9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A4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08F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744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311"/>
    <w:rsid w:val="00794311"/>
    <w:rsid w:val="00BF49F6"/>
    <w:rsid w:val="00C5620E"/>
    <w:rsid w:val="00CA36C8"/>
    <w:rsid w:val="00F2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234AB"/>
  <w15:chartTrackingRefBased/>
  <w15:docId w15:val="{DC4B968B-AA1A-42AB-B486-E096268F4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209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20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20983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209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6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go.ua/articles/view/2014-11-13/3426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urok.com.ua/urok-ozdoblennya-eko-torbinki-141683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choolrecyclingworld" TargetMode="External"/><Relationship Id="rId5" Type="http://schemas.openxmlformats.org/officeDocument/2006/relationships/hyperlink" Target="https://www.instagram.com/schoolrecyclingworl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2021-04-12T09:20:00Z</dcterms:created>
  <dcterms:modified xsi:type="dcterms:W3CDTF">2021-04-12T09:20:00Z</dcterms:modified>
</cp:coreProperties>
</file>